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4F" w:rsidRDefault="00386B4F" w:rsidP="00386B4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</w:t>
      </w:r>
      <w:r w:rsidR="006D1AC6">
        <w:rPr>
          <w:b/>
          <w:bCs/>
          <w:sz w:val="28"/>
          <w:szCs w:val="28"/>
        </w:rPr>
        <w:t xml:space="preserve">SPECIAL </w:t>
      </w:r>
      <w:r>
        <w:rPr>
          <w:b/>
          <w:bCs/>
          <w:sz w:val="28"/>
          <w:szCs w:val="28"/>
        </w:rPr>
        <w:t>POLICE COMMISSION MEETING</w:t>
      </w:r>
    </w:p>
    <w:p w:rsidR="00386B4F" w:rsidRDefault="00386B4F" w:rsidP="00386B4F">
      <w:pPr>
        <w:widowControl/>
        <w:jc w:val="center"/>
        <w:rPr>
          <w:rFonts w:ascii="Verdana" w:hAnsi="Verdana"/>
          <w:b/>
        </w:rPr>
      </w:pPr>
    </w:p>
    <w:p w:rsidR="00386B4F" w:rsidRDefault="00386B4F" w:rsidP="00386B4F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</w:t>
      </w:r>
      <w:r>
        <w:rPr>
          <w:rFonts w:ascii="Verdana" w:hAnsi="Verdana"/>
          <w:b/>
        </w:rPr>
        <w:t xml:space="preserve">, March </w:t>
      </w:r>
      <w:r>
        <w:rPr>
          <w:rFonts w:ascii="Verdana" w:hAnsi="Verdana"/>
          <w:b/>
        </w:rPr>
        <w:t>23</w:t>
      </w:r>
      <w:r>
        <w:rPr>
          <w:rFonts w:ascii="Verdana" w:hAnsi="Verdana"/>
          <w:b/>
        </w:rPr>
        <w:t>, 2021</w:t>
      </w:r>
      <w:r>
        <w:rPr>
          <w:rFonts w:ascii="Verdana" w:hAnsi="Verdana"/>
          <w:b/>
        </w:rPr>
        <w:t xml:space="preserve"> at 0900 hours</w:t>
      </w:r>
    </w:p>
    <w:p w:rsidR="00386B4F" w:rsidRDefault="00386B4F" w:rsidP="00386B4F">
      <w:pPr>
        <w:widowControl/>
        <w:jc w:val="center"/>
        <w:rPr>
          <w:rFonts w:ascii="Verdana" w:hAnsi="Verdana"/>
          <w:b/>
        </w:rPr>
      </w:pPr>
    </w:p>
    <w:p w:rsidR="00386B4F" w:rsidRPr="00CE0425" w:rsidRDefault="00386B4F" w:rsidP="00386B4F">
      <w:pPr>
        <w:widowControl/>
        <w:jc w:val="center"/>
        <w:rPr>
          <w:b/>
        </w:rPr>
      </w:pPr>
    </w:p>
    <w:p w:rsidR="00386B4F" w:rsidRPr="00CE0425" w:rsidRDefault="00386B4F" w:rsidP="00386B4F">
      <w:pPr>
        <w:widowControl/>
        <w:ind w:left="2880" w:hanging="2880"/>
      </w:pPr>
      <w:r w:rsidRPr="00CE0425">
        <w:rPr>
          <w:b/>
        </w:rPr>
        <w:t>Commissioners Present:</w:t>
      </w:r>
      <w:r w:rsidRPr="00CE0425">
        <w:t xml:space="preserve"> </w:t>
      </w:r>
      <w:r w:rsidRPr="00CE0425">
        <w:tab/>
        <w:t>Marianne Coffin, Chairperson</w:t>
      </w:r>
    </w:p>
    <w:p w:rsidR="00386B4F" w:rsidRPr="00CE0425" w:rsidRDefault="00386B4F" w:rsidP="00386B4F">
      <w:pPr>
        <w:widowControl/>
        <w:ind w:left="2880" w:hanging="2880"/>
      </w:pPr>
      <w:r w:rsidRPr="00CE0425">
        <w:rPr>
          <w:b/>
        </w:rPr>
        <w:t xml:space="preserve">                           </w:t>
      </w:r>
      <w:r w:rsidRPr="00CE0425">
        <w:t xml:space="preserve">                </w:t>
      </w:r>
      <w:r w:rsidR="00CE0425">
        <w:t xml:space="preserve">     </w:t>
      </w:r>
      <w:r w:rsidRPr="00CE0425">
        <w:t>George Kain, Secretary</w:t>
      </w:r>
    </w:p>
    <w:p w:rsidR="00386B4F" w:rsidRPr="00CE0425" w:rsidRDefault="00386B4F" w:rsidP="00CE0425">
      <w:pPr>
        <w:widowControl/>
        <w:ind w:left="2160" w:firstLine="720"/>
      </w:pPr>
      <w:r w:rsidRPr="00CE0425">
        <w:t>Nicholas Perna</w:t>
      </w:r>
    </w:p>
    <w:p w:rsidR="00386B4F" w:rsidRPr="00CE0425" w:rsidRDefault="00386B4F" w:rsidP="00386B4F">
      <w:pPr>
        <w:widowControl/>
      </w:pPr>
      <w:r w:rsidRPr="00CE0425">
        <w:rPr>
          <w:b/>
        </w:rPr>
        <w:t xml:space="preserve">                                           </w:t>
      </w:r>
      <w:r w:rsidR="00CE0425">
        <w:rPr>
          <w:b/>
        </w:rPr>
        <w:t xml:space="preserve">    </w:t>
      </w:r>
      <w:r w:rsidRPr="00CE0425">
        <w:rPr>
          <w:b/>
        </w:rPr>
        <w:t xml:space="preserve"> </w:t>
      </w:r>
      <w:r w:rsidRPr="00CE0425">
        <w:t>Issy Caporale</w:t>
      </w:r>
    </w:p>
    <w:p w:rsidR="00386B4F" w:rsidRPr="00CE0425" w:rsidRDefault="00386B4F" w:rsidP="00386B4F">
      <w:pPr>
        <w:widowControl/>
      </w:pPr>
    </w:p>
    <w:p w:rsidR="00386B4F" w:rsidRPr="00CE0425" w:rsidRDefault="00386B4F" w:rsidP="00386B4F">
      <w:pPr>
        <w:widowControl/>
        <w:ind w:left="2880" w:firstLine="720"/>
        <w:rPr>
          <w:sz w:val="6"/>
          <w:szCs w:val="6"/>
        </w:rPr>
      </w:pPr>
    </w:p>
    <w:p w:rsidR="00386B4F" w:rsidRPr="00CE0425" w:rsidRDefault="00CE0425" w:rsidP="00386B4F">
      <w:pPr>
        <w:widowControl/>
        <w:ind w:left="2880" w:hanging="2880"/>
      </w:pPr>
      <w:r>
        <w:rPr>
          <w:b/>
        </w:rPr>
        <w:t>Also Present:</w:t>
      </w:r>
      <w:r>
        <w:rPr>
          <w:b/>
        </w:rPr>
        <w:tab/>
      </w:r>
      <w:r w:rsidR="00386B4F" w:rsidRPr="00CE0425">
        <w:t xml:space="preserve">Chief Jeff </w:t>
      </w:r>
      <w:proofErr w:type="spellStart"/>
      <w:r w:rsidR="00386B4F" w:rsidRPr="00CE0425">
        <w:t>Kreitz</w:t>
      </w:r>
      <w:proofErr w:type="spellEnd"/>
      <w:r w:rsidR="00386B4F" w:rsidRPr="00CE0425">
        <w:t xml:space="preserve"> </w:t>
      </w:r>
    </w:p>
    <w:p w:rsidR="00386B4F" w:rsidRPr="00CE0425" w:rsidRDefault="00386B4F" w:rsidP="00386B4F">
      <w:pPr>
        <w:widowControl/>
        <w:ind w:left="2880" w:hanging="2880"/>
      </w:pPr>
      <w:r w:rsidRPr="00CE0425">
        <w:rPr>
          <w:b/>
        </w:rPr>
        <w:t xml:space="preserve">   </w:t>
      </w:r>
      <w:r w:rsidRPr="00CE0425">
        <w:rPr>
          <w:b/>
        </w:rPr>
        <w:tab/>
      </w:r>
      <w:bookmarkStart w:id="0" w:name="_GoBack"/>
      <w:bookmarkEnd w:id="0"/>
      <w:r w:rsidRPr="00CE0425">
        <w:t>Major Stephen Brown</w:t>
      </w:r>
    </w:p>
    <w:p w:rsidR="006D1AC6" w:rsidRDefault="006D1AC6" w:rsidP="006D1AC6">
      <w:pPr>
        <w:widowControl/>
        <w:rPr>
          <w:rFonts w:ascii="Verdana" w:hAnsi="Verdana"/>
        </w:rPr>
      </w:pPr>
    </w:p>
    <w:p w:rsidR="006D1AC6" w:rsidRPr="007442C4" w:rsidRDefault="006D1AC6" w:rsidP="006D1AC6">
      <w:pPr>
        <w:widowControl/>
        <w:rPr>
          <w:rFonts w:ascii="Verdana" w:hAnsi="Verdana"/>
        </w:rPr>
      </w:pPr>
    </w:p>
    <w:p w:rsidR="006D1AC6" w:rsidRPr="007442C4" w:rsidRDefault="006D1AC6" w:rsidP="006D1AC6">
      <w:pPr>
        <w:widowControl/>
        <w:numPr>
          <w:ilvl w:val="0"/>
          <w:numId w:val="1"/>
        </w:numPr>
        <w:textAlignment w:val="baseline"/>
        <w:rPr>
          <w:sz w:val="22"/>
          <w:szCs w:val="22"/>
        </w:rPr>
      </w:pPr>
      <w:r w:rsidRPr="007442C4">
        <w:rPr>
          <w:sz w:val="22"/>
          <w:szCs w:val="22"/>
        </w:rPr>
        <w:t>New Business – Interviews of candidates for police officer position</w:t>
      </w: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</w:p>
    <w:p w:rsidR="006D1AC6" w:rsidRPr="007442C4" w:rsidRDefault="007442C4" w:rsidP="006D1AC6">
      <w:pPr>
        <w:widowControl/>
        <w:ind w:left="720"/>
        <w:textAlignment w:val="baseline"/>
        <w:rPr>
          <w:sz w:val="22"/>
          <w:szCs w:val="22"/>
        </w:rPr>
      </w:pPr>
      <w:r w:rsidRPr="007442C4">
        <w:rPr>
          <w:sz w:val="22"/>
          <w:szCs w:val="22"/>
        </w:rPr>
        <w:t>Commissioner Kain</w:t>
      </w:r>
      <w:r w:rsidR="006D1AC6" w:rsidRPr="007442C4">
        <w:rPr>
          <w:sz w:val="22"/>
          <w:szCs w:val="22"/>
        </w:rPr>
        <w:t xml:space="preserve"> made a motion to go into Executive Session to conduct interviews of candidates for a police officer position. Commissioner Caporale seconded the motion. All were in favor.</w:t>
      </w: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</w:p>
    <w:p w:rsidR="006D1AC6" w:rsidRPr="007442C4" w:rsidRDefault="006D1AC6" w:rsidP="006D1AC6">
      <w:pPr>
        <w:pStyle w:val="ListParagraph"/>
        <w:widowControl/>
        <w:numPr>
          <w:ilvl w:val="0"/>
          <w:numId w:val="1"/>
        </w:numPr>
        <w:textAlignment w:val="baseline"/>
        <w:rPr>
          <w:sz w:val="22"/>
          <w:szCs w:val="22"/>
        </w:rPr>
      </w:pPr>
      <w:r w:rsidRPr="007442C4">
        <w:rPr>
          <w:sz w:val="22"/>
          <w:szCs w:val="22"/>
        </w:rPr>
        <w:t>Commission went into Executive Session at 0900 hours.</w:t>
      </w: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  <w:r w:rsidRPr="007442C4">
        <w:rPr>
          <w:sz w:val="22"/>
          <w:szCs w:val="22"/>
        </w:rPr>
        <w:t>Executive Session ended at 1030 hours.</w:t>
      </w: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  <w:r w:rsidRPr="007442C4">
        <w:rPr>
          <w:sz w:val="22"/>
          <w:szCs w:val="22"/>
        </w:rPr>
        <w:t>Return to Public Session at 1030 hours.</w:t>
      </w: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  <w:r w:rsidRPr="007442C4">
        <w:rPr>
          <w:sz w:val="22"/>
          <w:szCs w:val="22"/>
        </w:rPr>
        <w:t>Upon return to public session, Commissioner Kain made a motion to extend a conditional offer to Stephen Silva pending background tests and investigation. Commissioner Perna seconded the motion. All were in favor.</w:t>
      </w: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  <w:r w:rsidRPr="007442C4">
        <w:rPr>
          <w:sz w:val="22"/>
          <w:szCs w:val="22"/>
        </w:rPr>
        <w:t>Commissioner Kain made a motion to keep no list of candidates for future open positions. Commissioner Perna seconded the motion. All were in favor.</w:t>
      </w: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  <w:r w:rsidRPr="007442C4">
        <w:rPr>
          <w:sz w:val="22"/>
          <w:szCs w:val="22"/>
        </w:rPr>
        <w:t xml:space="preserve">Commissioner Perna made a motion to adjourn the meeting. Commissioner Caporale seconded the motion. All were in favor. </w:t>
      </w: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</w:p>
    <w:p w:rsidR="006D1AC6" w:rsidRPr="007442C4" w:rsidRDefault="00CC4DD8" w:rsidP="006D1AC6">
      <w:pPr>
        <w:widowControl/>
        <w:ind w:left="720"/>
        <w:textAlignment w:val="baseline"/>
        <w:rPr>
          <w:sz w:val="22"/>
          <w:szCs w:val="22"/>
        </w:rPr>
      </w:pPr>
      <w:r w:rsidRPr="007442C4">
        <w:rPr>
          <w:sz w:val="22"/>
          <w:szCs w:val="22"/>
        </w:rPr>
        <w:t>Meeting adjourned</w:t>
      </w:r>
      <w:r w:rsidR="006D1AC6" w:rsidRPr="007442C4">
        <w:rPr>
          <w:sz w:val="22"/>
          <w:szCs w:val="22"/>
        </w:rPr>
        <w:t xml:space="preserve"> at 1035 hours.</w:t>
      </w:r>
    </w:p>
    <w:p w:rsidR="006D1AC6" w:rsidRPr="007442C4" w:rsidRDefault="006D1AC6" w:rsidP="006D1AC6">
      <w:pPr>
        <w:widowControl/>
        <w:ind w:left="720"/>
        <w:textAlignment w:val="baseline"/>
        <w:rPr>
          <w:sz w:val="22"/>
          <w:szCs w:val="22"/>
        </w:rPr>
      </w:pPr>
    </w:p>
    <w:p w:rsidR="006D1AC6" w:rsidRDefault="006D1AC6" w:rsidP="006D1AC6">
      <w:pPr>
        <w:widowControl/>
        <w:ind w:left="720"/>
        <w:textAlignment w:val="baseline"/>
        <w:rPr>
          <w:b/>
          <w:sz w:val="22"/>
          <w:szCs w:val="22"/>
        </w:rPr>
      </w:pPr>
    </w:p>
    <w:p w:rsidR="00633753" w:rsidRPr="00386B4F" w:rsidRDefault="00633753">
      <w:pPr>
        <w:rPr>
          <w:szCs w:val="24"/>
        </w:rPr>
      </w:pPr>
    </w:p>
    <w:sectPr w:rsidR="00633753" w:rsidRPr="0038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AD0"/>
    <w:multiLevelType w:val="hybridMultilevel"/>
    <w:tmpl w:val="7952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4918"/>
    <w:multiLevelType w:val="hybridMultilevel"/>
    <w:tmpl w:val="CB14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4F"/>
    <w:rsid w:val="00386B4F"/>
    <w:rsid w:val="00633753"/>
    <w:rsid w:val="006D1AC6"/>
    <w:rsid w:val="007442C4"/>
    <w:rsid w:val="00CC4DD8"/>
    <w:rsid w:val="00C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769D"/>
  <w15:chartTrackingRefBased/>
  <w15:docId w15:val="{31D8823E-BBE1-4411-B542-01CA078A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4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stephen</dc:creator>
  <cp:keywords/>
  <dc:description/>
  <cp:lastModifiedBy>brown, stephen</cp:lastModifiedBy>
  <cp:revision>4</cp:revision>
  <dcterms:created xsi:type="dcterms:W3CDTF">2021-03-23T15:15:00Z</dcterms:created>
  <dcterms:modified xsi:type="dcterms:W3CDTF">2021-03-23T15:26:00Z</dcterms:modified>
</cp:coreProperties>
</file>