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49" w:rsidRDefault="001D6749" w:rsidP="00A42B4B">
      <w:pPr>
        <w:spacing w:line="360" w:lineRule="auto"/>
        <w:rPr>
          <w:rFonts w:ascii="Trebuchet MS" w:hAnsi="Trebuchet MS"/>
          <w:sz w:val="22"/>
          <w:szCs w:val="22"/>
        </w:rPr>
      </w:pPr>
    </w:p>
    <w:p w:rsidR="00CC78B0" w:rsidRDefault="00CC78B0" w:rsidP="00CC78B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CC78B0" w:rsidRPr="00CC303F" w:rsidRDefault="00CC78B0" w:rsidP="00CC78B0">
      <w:pPr>
        <w:spacing w:line="360" w:lineRule="auto"/>
        <w:jc w:val="center"/>
        <w:rPr>
          <w:rFonts w:ascii="Trebuchet MS" w:hAnsi="Trebuchet MS"/>
          <w:b/>
          <w:szCs w:val="22"/>
        </w:rPr>
      </w:pPr>
    </w:p>
    <w:p w:rsidR="00CC78B0" w:rsidRPr="00CC303F" w:rsidRDefault="00405258" w:rsidP="00CC78B0">
      <w:pPr>
        <w:spacing w:line="360" w:lineRule="auto"/>
        <w:jc w:val="center"/>
        <w:rPr>
          <w:rFonts w:ascii="Trebuchet MS" w:hAnsi="Trebuchet MS"/>
          <w:b/>
          <w:szCs w:val="22"/>
        </w:rPr>
      </w:pPr>
      <w:r w:rsidRPr="00CC303F">
        <w:rPr>
          <w:rFonts w:ascii="Trebuchet MS" w:hAnsi="Trebuchet MS"/>
          <w:b/>
          <w:szCs w:val="22"/>
        </w:rPr>
        <w:t>St. Stephen’s Presents ‘Carols</w:t>
      </w:r>
      <w:r w:rsidR="00CC78B0" w:rsidRPr="00CC303F">
        <w:rPr>
          <w:rFonts w:ascii="Trebuchet MS" w:hAnsi="Trebuchet MS"/>
          <w:b/>
          <w:szCs w:val="22"/>
        </w:rPr>
        <w:t xml:space="preserve"> by Candlelight</w:t>
      </w:r>
      <w:r w:rsidRPr="00CC303F">
        <w:rPr>
          <w:rFonts w:ascii="Trebuchet MS" w:hAnsi="Trebuchet MS"/>
          <w:b/>
          <w:szCs w:val="22"/>
        </w:rPr>
        <w:t>’</w:t>
      </w:r>
    </w:p>
    <w:p w:rsidR="003D4337" w:rsidRPr="00CC303F" w:rsidRDefault="003D4337" w:rsidP="00A42B4B">
      <w:pPr>
        <w:spacing w:line="360" w:lineRule="auto"/>
        <w:rPr>
          <w:rFonts w:ascii="Trebuchet MS" w:hAnsi="Trebuchet MS"/>
          <w:szCs w:val="22"/>
        </w:rPr>
      </w:pPr>
    </w:p>
    <w:p w:rsidR="00A42B4B" w:rsidRPr="00CC303F" w:rsidRDefault="00A42B4B" w:rsidP="00A42B4B">
      <w:pPr>
        <w:spacing w:line="360" w:lineRule="auto"/>
        <w:rPr>
          <w:rFonts w:ascii="Trebuchet MS" w:hAnsi="Trebuchet MS"/>
          <w:sz w:val="22"/>
          <w:szCs w:val="20"/>
        </w:rPr>
      </w:pPr>
      <w:r w:rsidRPr="00CC303F">
        <w:rPr>
          <w:rFonts w:ascii="Trebuchet MS" w:hAnsi="Trebuchet MS"/>
          <w:sz w:val="22"/>
          <w:szCs w:val="20"/>
        </w:rPr>
        <w:t xml:space="preserve">St. Stephen’s Episcopal Church </w:t>
      </w:r>
      <w:r w:rsidR="00CC78B0" w:rsidRPr="00CC303F">
        <w:rPr>
          <w:rFonts w:ascii="Trebuchet MS" w:hAnsi="Trebuchet MS"/>
          <w:sz w:val="22"/>
          <w:szCs w:val="20"/>
        </w:rPr>
        <w:t xml:space="preserve">in Ridgefield </w:t>
      </w:r>
      <w:r w:rsidRPr="00CC303F">
        <w:rPr>
          <w:rFonts w:ascii="Trebuchet MS" w:hAnsi="Trebuchet MS"/>
          <w:sz w:val="22"/>
          <w:szCs w:val="20"/>
        </w:rPr>
        <w:t>is pr</w:t>
      </w:r>
      <w:r w:rsidR="0004485D">
        <w:rPr>
          <w:rFonts w:ascii="Trebuchet MS" w:hAnsi="Trebuchet MS"/>
          <w:sz w:val="22"/>
          <w:szCs w:val="20"/>
        </w:rPr>
        <w:t>esenting “Carols by Candlelight</w:t>
      </w:r>
      <w:r w:rsidRPr="00CC303F">
        <w:rPr>
          <w:rFonts w:ascii="Trebuchet MS" w:hAnsi="Trebuchet MS"/>
          <w:sz w:val="22"/>
          <w:szCs w:val="20"/>
        </w:rPr>
        <w:t xml:space="preserve">” on </w:t>
      </w:r>
      <w:r w:rsidR="00405258" w:rsidRPr="00CC303F">
        <w:rPr>
          <w:rFonts w:ascii="Trebuchet MS" w:hAnsi="Trebuchet MS"/>
          <w:sz w:val="22"/>
          <w:szCs w:val="20"/>
        </w:rPr>
        <w:t>Saturday</w:t>
      </w:r>
      <w:r w:rsidRPr="00CC303F">
        <w:rPr>
          <w:rFonts w:ascii="Trebuchet MS" w:hAnsi="Trebuchet MS"/>
          <w:sz w:val="22"/>
          <w:szCs w:val="20"/>
        </w:rPr>
        <w:t xml:space="preserve">, Dec. </w:t>
      </w:r>
      <w:r w:rsidR="00FC1270">
        <w:rPr>
          <w:rFonts w:ascii="Trebuchet MS" w:hAnsi="Trebuchet MS"/>
          <w:sz w:val="22"/>
          <w:szCs w:val="20"/>
        </w:rPr>
        <w:t>1</w:t>
      </w:r>
      <w:r w:rsidR="00D95E39">
        <w:rPr>
          <w:rFonts w:ascii="Trebuchet MS" w:hAnsi="Trebuchet MS"/>
          <w:sz w:val="22"/>
          <w:szCs w:val="20"/>
        </w:rPr>
        <w:t>6</w:t>
      </w:r>
      <w:r w:rsidR="00405258" w:rsidRPr="00CC303F">
        <w:rPr>
          <w:rFonts w:ascii="Trebuchet MS" w:hAnsi="Trebuchet MS"/>
          <w:sz w:val="22"/>
          <w:szCs w:val="20"/>
        </w:rPr>
        <w:t xml:space="preserve">, </w:t>
      </w:r>
      <w:r w:rsidRPr="00CC303F">
        <w:rPr>
          <w:rFonts w:ascii="Trebuchet MS" w:hAnsi="Trebuchet MS"/>
          <w:sz w:val="22"/>
          <w:szCs w:val="20"/>
        </w:rPr>
        <w:t xml:space="preserve">at </w:t>
      </w:r>
      <w:r w:rsidR="00405258" w:rsidRPr="00CC303F">
        <w:rPr>
          <w:rFonts w:ascii="Trebuchet MS" w:hAnsi="Trebuchet MS"/>
          <w:sz w:val="22"/>
          <w:szCs w:val="20"/>
        </w:rPr>
        <w:t>7</w:t>
      </w:r>
      <w:r w:rsidR="00FC1270">
        <w:rPr>
          <w:rFonts w:ascii="Trebuchet MS" w:hAnsi="Trebuchet MS"/>
          <w:sz w:val="22"/>
          <w:szCs w:val="20"/>
        </w:rPr>
        <w:t>:30</w:t>
      </w:r>
      <w:r w:rsidR="00405258" w:rsidRPr="00CC303F">
        <w:rPr>
          <w:rFonts w:ascii="Trebuchet MS" w:hAnsi="Trebuchet MS"/>
          <w:sz w:val="22"/>
          <w:szCs w:val="20"/>
        </w:rPr>
        <w:t xml:space="preserve"> </w:t>
      </w:r>
      <w:r w:rsidRPr="00CC303F">
        <w:rPr>
          <w:rFonts w:ascii="Trebuchet MS" w:hAnsi="Trebuchet MS"/>
          <w:sz w:val="22"/>
          <w:szCs w:val="20"/>
        </w:rPr>
        <w:t>p.m. in the church’s sanctuary at 351 Main St. The concert</w:t>
      </w:r>
      <w:r w:rsidR="0029108F" w:rsidRPr="00CC303F">
        <w:rPr>
          <w:rFonts w:ascii="Trebuchet MS" w:hAnsi="Trebuchet MS"/>
          <w:sz w:val="22"/>
          <w:szCs w:val="20"/>
        </w:rPr>
        <w:t xml:space="preserve"> is a celebration of Advent and Christmas presented by </w:t>
      </w:r>
      <w:r w:rsidRPr="00CC303F">
        <w:rPr>
          <w:rFonts w:ascii="Trebuchet MS" w:hAnsi="Trebuchet MS"/>
          <w:sz w:val="22"/>
          <w:szCs w:val="20"/>
        </w:rPr>
        <w:t xml:space="preserve">the St. Stephen’s Festival Choir, </w:t>
      </w:r>
      <w:r w:rsidR="00BD1FCF" w:rsidRPr="00CC303F">
        <w:rPr>
          <w:rFonts w:ascii="Trebuchet MS" w:hAnsi="Trebuchet MS"/>
          <w:sz w:val="22"/>
          <w:szCs w:val="20"/>
        </w:rPr>
        <w:t xml:space="preserve">St. Stephen’s Choristers, </w:t>
      </w:r>
      <w:r w:rsidRPr="00CC303F">
        <w:rPr>
          <w:rFonts w:ascii="Trebuchet MS" w:hAnsi="Trebuchet MS"/>
          <w:sz w:val="22"/>
          <w:szCs w:val="20"/>
        </w:rPr>
        <w:t xml:space="preserve">soloists, </w:t>
      </w:r>
      <w:r w:rsidR="00CC78B0" w:rsidRPr="00CC303F">
        <w:rPr>
          <w:rFonts w:ascii="Trebuchet MS" w:hAnsi="Trebuchet MS"/>
          <w:sz w:val="22"/>
          <w:szCs w:val="20"/>
        </w:rPr>
        <w:t xml:space="preserve">and </w:t>
      </w:r>
      <w:r w:rsidR="00CC303F" w:rsidRPr="00CC303F">
        <w:rPr>
          <w:rFonts w:ascii="Trebuchet MS" w:hAnsi="Trebuchet MS"/>
          <w:sz w:val="22"/>
          <w:szCs w:val="20"/>
        </w:rPr>
        <w:t xml:space="preserve">the Connecticut Chamber Players, </w:t>
      </w:r>
      <w:r w:rsidR="003D4337" w:rsidRPr="00CC303F">
        <w:rPr>
          <w:rFonts w:ascii="Trebuchet MS" w:hAnsi="Trebuchet MS"/>
          <w:sz w:val="22"/>
          <w:szCs w:val="20"/>
        </w:rPr>
        <w:t>a 2</w:t>
      </w:r>
      <w:r w:rsidR="00BD1FCF" w:rsidRPr="00CC303F">
        <w:rPr>
          <w:rFonts w:ascii="Trebuchet MS" w:hAnsi="Trebuchet MS"/>
          <w:sz w:val="22"/>
          <w:szCs w:val="20"/>
        </w:rPr>
        <w:t>8</w:t>
      </w:r>
      <w:r w:rsidR="003D4337" w:rsidRPr="00CC303F">
        <w:rPr>
          <w:rFonts w:ascii="Trebuchet MS" w:hAnsi="Trebuchet MS"/>
          <w:sz w:val="22"/>
          <w:szCs w:val="20"/>
        </w:rPr>
        <w:t xml:space="preserve">-piece professional </w:t>
      </w:r>
      <w:r w:rsidRPr="00CC303F">
        <w:rPr>
          <w:rFonts w:ascii="Trebuchet MS" w:hAnsi="Trebuchet MS"/>
          <w:sz w:val="22"/>
          <w:szCs w:val="20"/>
        </w:rPr>
        <w:t>orchestra</w:t>
      </w:r>
      <w:r w:rsidR="00CC303F">
        <w:rPr>
          <w:rFonts w:ascii="Trebuchet MS" w:hAnsi="Trebuchet MS"/>
          <w:sz w:val="22"/>
          <w:szCs w:val="20"/>
        </w:rPr>
        <w:t xml:space="preserve">. </w:t>
      </w:r>
      <w:r w:rsidRPr="00CC303F">
        <w:rPr>
          <w:rFonts w:ascii="Trebuchet MS" w:hAnsi="Trebuchet MS"/>
          <w:sz w:val="22"/>
          <w:szCs w:val="20"/>
        </w:rPr>
        <w:t xml:space="preserve"> Scott </w:t>
      </w:r>
      <w:proofErr w:type="spellStart"/>
      <w:r w:rsidRPr="00CC303F">
        <w:rPr>
          <w:rFonts w:ascii="Trebuchet MS" w:hAnsi="Trebuchet MS"/>
          <w:sz w:val="22"/>
          <w:szCs w:val="20"/>
        </w:rPr>
        <w:t>Toperzer</w:t>
      </w:r>
      <w:proofErr w:type="spellEnd"/>
      <w:r w:rsidRPr="00CC303F">
        <w:rPr>
          <w:rFonts w:ascii="Trebuchet MS" w:hAnsi="Trebuchet MS"/>
          <w:sz w:val="22"/>
          <w:szCs w:val="20"/>
        </w:rPr>
        <w:t>, St. Stephen’s Minister of Music</w:t>
      </w:r>
      <w:r w:rsidR="00CC303F">
        <w:rPr>
          <w:rFonts w:ascii="Trebuchet MS" w:hAnsi="Trebuchet MS"/>
          <w:sz w:val="22"/>
          <w:szCs w:val="20"/>
        </w:rPr>
        <w:t xml:space="preserve">, will conduct. </w:t>
      </w:r>
    </w:p>
    <w:p w:rsidR="00FC1270" w:rsidRPr="00CC303F" w:rsidRDefault="00FC1270" w:rsidP="00FC1270">
      <w:pPr>
        <w:spacing w:line="360" w:lineRule="auto"/>
        <w:ind w:firstLine="720"/>
        <w:rPr>
          <w:rFonts w:ascii="Trebuchet MS" w:hAnsi="Trebuchet MS"/>
          <w:sz w:val="22"/>
          <w:szCs w:val="20"/>
        </w:rPr>
      </w:pPr>
      <w:r w:rsidRPr="00CC303F">
        <w:rPr>
          <w:rFonts w:ascii="Trebuchet MS" w:hAnsi="Trebuchet MS"/>
          <w:sz w:val="22"/>
          <w:szCs w:val="20"/>
        </w:rPr>
        <w:t xml:space="preserve">The concert </w:t>
      </w:r>
      <w:r>
        <w:rPr>
          <w:rFonts w:ascii="Trebuchet MS" w:hAnsi="Trebuchet MS"/>
          <w:sz w:val="22"/>
          <w:szCs w:val="20"/>
        </w:rPr>
        <w:t>is a musical journey that will</w:t>
      </w:r>
      <w:r w:rsidRPr="00CC303F">
        <w:rPr>
          <w:rFonts w:ascii="Trebuchet MS" w:hAnsi="Trebuchet MS"/>
          <w:sz w:val="22"/>
          <w:szCs w:val="20"/>
        </w:rPr>
        <w:t xml:space="preserve"> interweav</w:t>
      </w:r>
      <w:r>
        <w:rPr>
          <w:rFonts w:ascii="Trebuchet MS" w:hAnsi="Trebuchet MS"/>
          <w:sz w:val="22"/>
          <w:szCs w:val="20"/>
        </w:rPr>
        <w:t>e</w:t>
      </w:r>
      <w:r w:rsidRPr="00CC303F">
        <w:rPr>
          <w:rFonts w:ascii="Trebuchet MS" w:hAnsi="Trebuchet MS"/>
          <w:sz w:val="22"/>
          <w:szCs w:val="20"/>
        </w:rPr>
        <w:t xml:space="preserve"> </w:t>
      </w:r>
      <w:r>
        <w:rPr>
          <w:rFonts w:ascii="Trebuchet MS" w:hAnsi="Trebuchet MS"/>
          <w:sz w:val="22"/>
          <w:szCs w:val="20"/>
        </w:rPr>
        <w:t xml:space="preserve">works by Handel, Holst, Mendelssohn and Saint-Saens with carols, </w:t>
      </w:r>
      <w:r w:rsidRPr="00CC303F">
        <w:rPr>
          <w:rFonts w:ascii="Trebuchet MS" w:hAnsi="Trebuchet MS"/>
          <w:sz w:val="22"/>
          <w:szCs w:val="20"/>
        </w:rPr>
        <w:t>readings, and orchestral pieces</w:t>
      </w:r>
      <w:r>
        <w:rPr>
          <w:rFonts w:ascii="Trebuchet MS" w:hAnsi="Trebuchet MS"/>
          <w:sz w:val="22"/>
          <w:szCs w:val="20"/>
        </w:rPr>
        <w:t>.</w:t>
      </w:r>
      <w:r w:rsidRPr="00CC303F">
        <w:rPr>
          <w:rFonts w:ascii="Trebuchet MS" w:hAnsi="Trebuchet MS"/>
          <w:sz w:val="22"/>
          <w:szCs w:val="20"/>
        </w:rPr>
        <w:t xml:space="preserve">  </w:t>
      </w:r>
    </w:p>
    <w:p w:rsidR="00FC1270" w:rsidRDefault="00FC1270" w:rsidP="00FC1270">
      <w:pPr>
        <w:spacing w:line="360" w:lineRule="auto"/>
        <w:ind w:firstLine="720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A free-will offering will be taken – suggested donation is $20.</w:t>
      </w:r>
      <w:bookmarkStart w:id="0" w:name="_GoBack"/>
      <w:bookmarkEnd w:id="0"/>
    </w:p>
    <w:p w:rsidR="002E2D21" w:rsidRPr="002E2D21" w:rsidRDefault="002E2D21" w:rsidP="002E2D21">
      <w:pPr>
        <w:spacing w:line="360" w:lineRule="auto"/>
        <w:ind w:firstLine="720"/>
        <w:rPr>
          <w:rFonts w:ascii="Trebuchet MS" w:hAnsi="Trebuchet MS"/>
          <w:sz w:val="20"/>
          <w:szCs w:val="20"/>
        </w:rPr>
      </w:pPr>
    </w:p>
    <w:sectPr w:rsidR="002E2D21" w:rsidRPr="002E2D21" w:rsidSect="00C27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B4B"/>
    <w:rsid w:val="0002686A"/>
    <w:rsid w:val="0004485D"/>
    <w:rsid w:val="00154D44"/>
    <w:rsid w:val="001D6749"/>
    <w:rsid w:val="0029108F"/>
    <w:rsid w:val="002E2D21"/>
    <w:rsid w:val="002E4C47"/>
    <w:rsid w:val="003D21D0"/>
    <w:rsid w:val="003D4337"/>
    <w:rsid w:val="00405258"/>
    <w:rsid w:val="004D47DC"/>
    <w:rsid w:val="00650325"/>
    <w:rsid w:val="006B1052"/>
    <w:rsid w:val="00735696"/>
    <w:rsid w:val="0074540C"/>
    <w:rsid w:val="007C193D"/>
    <w:rsid w:val="0082799B"/>
    <w:rsid w:val="00860DDD"/>
    <w:rsid w:val="008F2115"/>
    <w:rsid w:val="00A42B4B"/>
    <w:rsid w:val="00AA67A3"/>
    <w:rsid w:val="00AB5E6E"/>
    <w:rsid w:val="00AD0199"/>
    <w:rsid w:val="00AE76CB"/>
    <w:rsid w:val="00B715C6"/>
    <w:rsid w:val="00BA077B"/>
    <w:rsid w:val="00BD1FCF"/>
    <w:rsid w:val="00C27EF4"/>
    <w:rsid w:val="00C30E8F"/>
    <w:rsid w:val="00C769FD"/>
    <w:rsid w:val="00CC303F"/>
    <w:rsid w:val="00CC78B0"/>
    <w:rsid w:val="00CF7C13"/>
    <w:rsid w:val="00D1242E"/>
    <w:rsid w:val="00D95E39"/>
    <w:rsid w:val="00DC0C7D"/>
    <w:rsid w:val="00EC08DF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307D"/>
  <w15:docId w15:val="{9CF00F3D-AFEE-4287-8BFB-08FBA32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0199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Owner</cp:lastModifiedBy>
  <cp:revision>2</cp:revision>
  <dcterms:created xsi:type="dcterms:W3CDTF">2017-12-05T13:12:00Z</dcterms:created>
  <dcterms:modified xsi:type="dcterms:W3CDTF">2017-12-05T13:12:00Z</dcterms:modified>
</cp:coreProperties>
</file>