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D9" w:rsidRDefault="00CC56CB" w:rsidP="00CC56CB">
      <w:pPr>
        <w:spacing w:after="0"/>
        <w:jc w:val="center"/>
      </w:pPr>
      <w:r>
        <w:rPr>
          <w:rFonts w:ascii="Verdana" w:eastAsia="Verdana" w:hAnsi="Verdana" w:cs="Verdana"/>
          <w:b/>
          <w:sz w:val="32"/>
          <w:u w:val="single" w:color="000000"/>
        </w:rPr>
        <w:t>AGENDA</w:t>
      </w:r>
    </w:p>
    <w:p w:rsidR="004149D9" w:rsidRDefault="00CC56CB">
      <w:pPr>
        <w:spacing w:after="16"/>
      </w:pPr>
      <w:r>
        <w:rPr>
          <w:rFonts w:ascii="Verdana" w:eastAsia="Verdana" w:hAnsi="Verdana" w:cs="Verdana"/>
          <w:sz w:val="24"/>
        </w:rPr>
        <w:t xml:space="preserve"> </w:t>
      </w:r>
    </w:p>
    <w:p w:rsidR="004149D9" w:rsidRDefault="00CC56CB">
      <w:pPr>
        <w:spacing w:after="0"/>
        <w:ind w:left="260"/>
      </w:pPr>
      <w:r>
        <w:rPr>
          <w:rFonts w:ascii="Verdana" w:eastAsia="Verdana" w:hAnsi="Verdana" w:cs="Verdana"/>
          <w:b/>
          <w:sz w:val="28"/>
        </w:rPr>
        <w:t xml:space="preserve">RIDGEFIELD POLICE COMMISSION SPECIAL MEETING </w:t>
      </w:r>
    </w:p>
    <w:p w:rsidR="004149D9" w:rsidRDefault="00CC56CB">
      <w:pPr>
        <w:spacing w:after="60"/>
        <w:ind w:left="154"/>
        <w:jc w:val="center"/>
      </w:pPr>
      <w:r>
        <w:rPr>
          <w:rFonts w:ascii="Verdana" w:eastAsia="Verdana" w:hAnsi="Verdana" w:cs="Verdana"/>
          <w:b/>
          <w:sz w:val="16"/>
        </w:rPr>
        <w:t xml:space="preserve"> </w:t>
      </w:r>
    </w:p>
    <w:p w:rsidR="004149D9" w:rsidRDefault="001228BF">
      <w:pPr>
        <w:spacing w:after="0"/>
        <w:ind w:left="106" w:right="1" w:hanging="10"/>
        <w:jc w:val="center"/>
      </w:pPr>
      <w:r>
        <w:rPr>
          <w:rFonts w:ascii="Verdana" w:eastAsia="Verdana" w:hAnsi="Verdana" w:cs="Verdana"/>
          <w:b/>
          <w:sz w:val="24"/>
        </w:rPr>
        <w:t>Thursday, August 13</w:t>
      </w:r>
      <w:r w:rsidR="00CC56CB">
        <w:rPr>
          <w:rFonts w:ascii="Verdana" w:eastAsia="Verdana" w:hAnsi="Verdana" w:cs="Verdana"/>
          <w:b/>
          <w:sz w:val="24"/>
        </w:rPr>
        <w:t xml:space="preserve">, 2020 at 5:00p.m. via Zoom </w:t>
      </w:r>
    </w:p>
    <w:p w:rsidR="004149D9" w:rsidRDefault="00CC56C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49D9" w:rsidRDefault="00CC56CB" w:rsidP="009D71D0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i/>
          <w:sz w:val="20"/>
        </w:rPr>
        <w:t xml:space="preserve">In accordance with the Governor’s Executive Order 7B, the in-person open meeting requirements for a public agency have been suspended. As a result, the Police </w:t>
      </w:r>
    </w:p>
    <w:p w:rsidR="004149D9" w:rsidRDefault="00CC56CB">
      <w:pPr>
        <w:spacing w:after="1" w:line="241" w:lineRule="auto"/>
        <w:ind w:left="3594" w:hanging="3609"/>
      </w:pPr>
      <w:r>
        <w:rPr>
          <w:rFonts w:ascii="Verdana" w:eastAsia="Verdana" w:hAnsi="Verdana" w:cs="Verdana"/>
          <w:b/>
          <w:i/>
          <w:sz w:val="20"/>
        </w:rPr>
        <w:t xml:space="preserve">Commission will conduct a public meeting remotely using video/audio </w:t>
      </w:r>
      <w:proofErr w:type="gramStart"/>
      <w:r>
        <w:rPr>
          <w:rFonts w:ascii="Verdana" w:eastAsia="Verdana" w:hAnsi="Verdana" w:cs="Verdana"/>
          <w:b/>
          <w:i/>
          <w:sz w:val="20"/>
        </w:rPr>
        <w:t>conference  technology</w:t>
      </w:r>
      <w:proofErr w:type="gramEnd"/>
      <w:r>
        <w:rPr>
          <w:rFonts w:ascii="Verdana" w:eastAsia="Verdana" w:hAnsi="Verdana" w:cs="Verdana"/>
          <w:b/>
          <w:i/>
          <w:sz w:val="20"/>
        </w:rPr>
        <w:t xml:space="preserve"> in real time. </w:t>
      </w:r>
    </w:p>
    <w:p w:rsidR="004149D9" w:rsidRDefault="00CC56CB">
      <w:pPr>
        <w:spacing w:after="19"/>
        <w:ind w:left="167"/>
        <w:jc w:val="center"/>
      </w:pPr>
      <w:r>
        <w:rPr>
          <w:rFonts w:ascii="Verdana" w:eastAsia="Verdana" w:hAnsi="Verdana" w:cs="Verdana"/>
          <w:b/>
          <w:i/>
          <w:sz w:val="20"/>
        </w:rPr>
        <w:t xml:space="preserve"> </w:t>
      </w:r>
    </w:p>
    <w:p w:rsidR="004149D9" w:rsidRDefault="00CC56CB">
      <w:pPr>
        <w:spacing w:after="0"/>
        <w:ind w:left="106" w:hanging="10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Register in advance for this webinar: </w:t>
      </w:r>
    </w:p>
    <w:p w:rsidR="009D71D0" w:rsidRPr="009D71D0" w:rsidRDefault="009D71D0" w:rsidP="009D71D0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r w:rsidRPr="009D71D0">
        <w:rPr>
          <w:rFonts w:ascii="&amp;quot" w:eastAsia="Times New Roman" w:hAnsi="&amp;quot" w:cs="Times New Roman"/>
          <w:sz w:val="24"/>
          <w:szCs w:val="24"/>
        </w:rPr>
        <w:t>You are invited to a Zoom webinar.</w:t>
      </w:r>
    </w:p>
    <w:p w:rsidR="009D71D0" w:rsidRPr="009D71D0" w:rsidRDefault="009D71D0" w:rsidP="009D71D0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r w:rsidRPr="009D71D0">
        <w:rPr>
          <w:rFonts w:ascii="&amp;quot" w:eastAsia="Times New Roman" w:hAnsi="&amp;quot" w:cs="Times New Roman"/>
          <w:sz w:val="24"/>
          <w:szCs w:val="24"/>
        </w:rPr>
        <w:t xml:space="preserve">When: </w:t>
      </w:r>
      <w:bookmarkStart w:id="0" w:name="_GoBack"/>
      <w:r w:rsidR="00E60677" w:rsidRPr="00E60677">
        <w:rPr>
          <w:rFonts w:ascii="&amp;quot" w:eastAsia="Times New Roman" w:hAnsi="&amp;quot" w:cs="Times New Roman"/>
          <w:color w:val="000000" w:themeColor="text1"/>
          <w:sz w:val="24"/>
          <w:szCs w:val="24"/>
        </w:rPr>
        <w:t>August 13</w:t>
      </w:r>
      <w:bookmarkEnd w:id="0"/>
      <w:r w:rsidRPr="009D71D0">
        <w:rPr>
          <w:rFonts w:ascii="&amp;quot" w:eastAsia="Times New Roman" w:hAnsi="&amp;quot" w:cs="Times New Roman"/>
          <w:sz w:val="24"/>
          <w:szCs w:val="24"/>
        </w:rPr>
        <w:t>, 2020 05:00 PM Eastern Time (US and Canada)</w:t>
      </w:r>
    </w:p>
    <w:p w:rsidR="009D71D0" w:rsidRPr="009D71D0" w:rsidRDefault="009D71D0" w:rsidP="009D71D0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r w:rsidRPr="009D71D0">
        <w:rPr>
          <w:rFonts w:ascii="&amp;quot" w:eastAsia="Times New Roman" w:hAnsi="&amp;quot" w:cs="Times New Roman"/>
          <w:sz w:val="24"/>
          <w:szCs w:val="24"/>
        </w:rPr>
        <w:t>Topic: Police Commission Webinar - 08-13-2020</w:t>
      </w:r>
    </w:p>
    <w:p w:rsidR="009D71D0" w:rsidRPr="009D71D0" w:rsidRDefault="009D71D0" w:rsidP="009D71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D71D0" w:rsidRPr="009D71D0" w:rsidRDefault="009D71D0" w:rsidP="009D71D0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r w:rsidRPr="009D71D0">
        <w:rPr>
          <w:rFonts w:ascii="&amp;quot" w:eastAsia="Times New Roman" w:hAnsi="&amp;quot" w:cs="Times New Roman"/>
          <w:sz w:val="24"/>
          <w:szCs w:val="24"/>
        </w:rPr>
        <w:t>Register in advance for this webinar:</w:t>
      </w:r>
    </w:p>
    <w:p w:rsidR="009D71D0" w:rsidRPr="009D71D0" w:rsidRDefault="009D71D0" w:rsidP="009D71D0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</w:rPr>
      </w:pPr>
      <w:hyperlink r:id="rId5" w:tgtFrame="_blank" w:history="1">
        <w:r w:rsidRPr="009D71D0">
          <w:rPr>
            <w:rFonts w:ascii="&amp;quot" w:eastAsia="Times New Roman" w:hAnsi="&amp;quot" w:cs="Times New Roman"/>
            <w:color w:val="005A95"/>
            <w:sz w:val="24"/>
            <w:szCs w:val="24"/>
            <w:u w:val="single"/>
          </w:rPr>
          <w:t>https://us02web.zoom.us/webinar/register/WN_b98cFrMHRU6Jbsr0VGp_7</w:t>
        </w:r>
      </w:hyperlink>
    </w:p>
    <w:p w:rsidR="009D71D0" w:rsidRDefault="009D71D0" w:rsidP="009D71D0">
      <w:pPr>
        <w:spacing w:after="0"/>
        <w:ind w:left="106" w:hanging="10"/>
        <w:jc w:val="center"/>
      </w:pPr>
    </w:p>
    <w:p w:rsidR="004149D9" w:rsidRPr="005B5C79" w:rsidRDefault="004149D9">
      <w:pPr>
        <w:spacing w:after="9"/>
        <w:rPr>
          <w:rFonts w:ascii="Times New Roman" w:hAnsi="Times New Roman" w:cs="Times New Roman"/>
          <w:sz w:val="24"/>
          <w:szCs w:val="24"/>
        </w:rPr>
      </w:pPr>
    </w:p>
    <w:p w:rsidR="004149D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Approval of Minutes </w:t>
      </w:r>
    </w:p>
    <w:p w:rsidR="004149D9" w:rsidRPr="005B5C79" w:rsidRDefault="00CC56CB">
      <w:pPr>
        <w:spacing w:after="9"/>
        <w:ind w:left="72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4149D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Commission Correspondence </w:t>
      </w:r>
    </w:p>
    <w:p w:rsidR="004149D9" w:rsidRPr="0061064B" w:rsidRDefault="00CC56CB" w:rsidP="0061064B">
      <w:pPr>
        <w:pStyle w:val="ListParagraph"/>
        <w:numPr>
          <w:ilvl w:val="1"/>
          <w:numId w:val="1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61064B">
        <w:rPr>
          <w:rFonts w:ascii="Times New Roman" w:eastAsia="Verdana" w:hAnsi="Times New Roman" w:cs="Times New Roman"/>
          <w:sz w:val="24"/>
          <w:szCs w:val="24"/>
        </w:rPr>
        <w:t xml:space="preserve">Voicemail </w:t>
      </w:r>
    </w:p>
    <w:p w:rsidR="004149D9" w:rsidRPr="0061064B" w:rsidRDefault="00CC56CB" w:rsidP="0061064B">
      <w:pPr>
        <w:pStyle w:val="ListParagraph"/>
        <w:numPr>
          <w:ilvl w:val="1"/>
          <w:numId w:val="1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61064B">
        <w:rPr>
          <w:rFonts w:ascii="Times New Roman" w:eastAsia="Verdana" w:hAnsi="Times New Roman" w:cs="Times New Roman"/>
          <w:sz w:val="24"/>
          <w:szCs w:val="24"/>
        </w:rPr>
        <w:t xml:space="preserve">Written Correspondence </w:t>
      </w:r>
    </w:p>
    <w:p w:rsidR="004149D9" w:rsidRPr="005B5C79" w:rsidRDefault="00CC56CB">
      <w:pPr>
        <w:spacing w:after="6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5B5C7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Chief’s Report </w:t>
      </w:r>
    </w:p>
    <w:p w:rsidR="004149D9" w:rsidRPr="005B5C79" w:rsidRDefault="00CC56CB" w:rsidP="00DD060E">
      <w:pPr>
        <w:spacing w:after="2" w:line="263" w:lineRule="auto"/>
        <w:ind w:left="1065" w:firstLine="15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>A.</w:t>
      </w:r>
      <w:r w:rsidRPr="005B5C7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Monthly Statistics </w:t>
      </w:r>
    </w:p>
    <w:p w:rsidR="004149D9" w:rsidRPr="00DD060E" w:rsidRDefault="00CC56CB" w:rsidP="00DD060E">
      <w:pPr>
        <w:pStyle w:val="ListParagraph"/>
        <w:numPr>
          <w:ilvl w:val="1"/>
          <w:numId w:val="2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DD060E">
        <w:rPr>
          <w:rFonts w:ascii="Times New Roman" w:eastAsia="Verdana" w:hAnsi="Times New Roman" w:cs="Times New Roman"/>
          <w:sz w:val="24"/>
          <w:szCs w:val="24"/>
        </w:rPr>
        <w:t xml:space="preserve">Sign Report </w:t>
      </w:r>
    </w:p>
    <w:p w:rsidR="004149D9" w:rsidRPr="00DD060E" w:rsidRDefault="0061064B" w:rsidP="00DD060E">
      <w:pPr>
        <w:pStyle w:val="ListParagraph"/>
        <w:numPr>
          <w:ilvl w:val="1"/>
          <w:numId w:val="2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Training/PR Report</w:t>
      </w:r>
    </w:p>
    <w:p w:rsidR="0061064B" w:rsidRPr="0061064B" w:rsidRDefault="0061064B" w:rsidP="0061064B">
      <w:pPr>
        <w:pStyle w:val="ListParagraph"/>
        <w:numPr>
          <w:ilvl w:val="1"/>
          <w:numId w:val="2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61064B">
        <w:rPr>
          <w:rFonts w:ascii="Times New Roman" w:hAnsi="Times New Roman" w:cs="Times New Roman"/>
          <w:sz w:val="24"/>
          <w:szCs w:val="24"/>
        </w:rPr>
        <w:t>Storm Isaias</w:t>
      </w:r>
    </w:p>
    <w:p w:rsidR="004149D9" w:rsidRPr="005B5C79" w:rsidRDefault="00CC56CB">
      <w:pPr>
        <w:spacing w:after="9"/>
        <w:ind w:left="108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4149D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New Business </w:t>
      </w:r>
    </w:p>
    <w:p w:rsidR="004149D9" w:rsidRDefault="0061064B" w:rsidP="0061064B">
      <w:pPr>
        <w:pStyle w:val="ListParagraph"/>
        <w:numPr>
          <w:ilvl w:val="1"/>
          <w:numId w:val="1"/>
        </w:numPr>
        <w:spacing w:after="9"/>
        <w:rPr>
          <w:rFonts w:ascii="Times New Roman" w:hAnsi="Times New Roman" w:cs="Times New Roman"/>
          <w:sz w:val="24"/>
          <w:szCs w:val="24"/>
        </w:rPr>
      </w:pPr>
      <w:r w:rsidRPr="0061064B">
        <w:rPr>
          <w:rFonts w:ascii="Times New Roman" w:hAnsi="Times New Roman" w:cs="Times New Roman"/>
          <w:sz w:val="24"/>
          <w:szCs w:val="24"/>
        </w:rPr>
        <w:t>CT HB 6004: An Act Concerning Police Accountability</w:t>
      </w:r>
    </w:p>
    <w:p w:rsidR="00DB1FCF" w:rsidRPr="0061064B" w:rsidRDefault="00DB1FCF" w:rsidP="00DB1FCF">
      <w:pPr>
        <w:pStyle w:val="ListParagraph"/>
        <w:spacing w:after="9"/>
        <w:ind w:left="1080"/>
        <w:rPr>
          <w:rFonts w:ascii="Times New Roman" w:hAnsi="Times New Roman" w:cs="Times New Roman"/>
          <w:sz w:val="24"/>
          <w:szCs w:val="24"/>
        </w:rPr>
      </w:pPr>
    </w:p>
    <w:p w:rsidR="004149D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Old Business </w:t>
      </w:r>
    </w:p>
    <w:p w:rsidR="005B5C79" w:rsidRPr="00317266" w:rsidRDefault="005B5C79" w:rsidP="00317266">
      <w:pPr>
        <w:pStyle w:val="ListParagraph"/>
        <w:numPr>
          <w:ilvl w:val="1"/>
          <w:numId w:val="1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317266">
        <w:rPr>
          <w:rFonts w:ascii="Times New Roman" w:hAnsi="Times New Roman" w:cs="Times New Roman"/>
          <w:sz w:val="24"/>
          <w:szCs w:val="24"/>
        </w:rPr>
        <w:t>Policy Revision Project</w:t>
      </w:r>
    </w:p>
    <w:p w:rsidR="00317266" w:rsidRPr="00317266" w:rsidRDefault="00CC56CB" w:rsidP="00317266">
      <w:pPr>
        <w:pStyle w:val="ListParagraph"/>
        <w:numPr>
          <w:ilvl w:val="1"/>
          <w:numId w:val="1"/>
        </w:numPr>
        <w:spacing w:after="2" w:line="263" w:lineRule="auto"/>
        <w:rPr>
          <w:rFonts w:ascii="Times New Roman" w:hAnsi="Times New Roman" w:cs="Times New Roman"/>
          <w:sz w:val="24"/>
          <w:szCs w:val="24"/>
        </w:rPr>
      </w:pPr>
      <w:r w:rsidRPr="0031726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17266" w:rsidRPr="00317266">
        <w:rPr>
          <w:rFonts w:ascii="Times New Roman" w:eastAsia="Verdana" w:hAnsi="Times New Roman" w:cs="Times New Roman"/>
          <w:sz w:val="24"/>
          <w:szCs w:val="24"/>
        </w:rPr>
        <w:t>Body</w:t>
      </w:r>
      <w:r w:rsidR="0061064B">
        <w:rPr>
          <w:rFonts w:ascii="Times New Roman" w:eastAsia="Verdana" w:hAnsi="Times New Roman" w:cs="Times New Roman"/>
          <w:sz w:val="24"/>
          <w:szCs w:val="24"/>
        </w:rPr>
        <w:t>/Dash</w:t>
      </w:r>
      <w:r w:rsidR="00317266" w:rsidRPr="00317266">
        <w:rPr>
          <w:rFonts w:ascii="Times New Roman" w:eastAsia="Verdana" w:hAnsi="Times New Roman" w:cs="Times New Roman"/>
          <w:sz w:val="24"/>
          <w:szCs w:val="24"/>
        </w:rPr>
        <w:t xml:space="preserve"> Camera Discussion </w:t>
      </w:r>
    </w:p>
    <w:p w:rsidR="004149D9" w:rsidRPr="005B5C79" w:rsidRDefault="004149D9">
      <w:pPr>
        <w:spacing w:after="9"/>
        <w:rPr>
          <w:rFonts w:ascii="Times New Roman" w:hAnsi="Times New Roman" w:cs="Times New Roman"/>
          <w:sz w:val="24"/>
          <w:szCs w:val="24"/>
        </w:rPr>
      </w:pPr>
    </w:p>
    <w:p w:rsidR="004149D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Union Participation </w:t>
      </w:r>
    </w:p>
    <w:p w:rsidR="004149D9" w:rsidRPr="005B5C79" w:rsidRDefault="00CC56CB">
      <w:pPr>
        <w:spacing w:after="6"/>
        <w:ind w:left="72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4149D9" w:rsidRPr="005B5C79" w:rsidRDefault="00CC56CB">
      <w:pPr>
        <w:numPr>
          <w:ilvl w:val="0"/>
          <w:numId w:val="1"/>
        </w:numPr>
        <w:spacing w:after="2" w:line="263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Public Participation </w:t>
      </w:r>
    </w:p>
    <w:p w:rsidR="004149D9" w:rsidRPr="005B5C79" w:rsidRDefault="00CC56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B5C79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4149D9" w:rsidRDefault="00CC56CB" w:rsidP="00E8478A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sectPr w:rsidR="004149D9">
      <w:pgSz w:w="12240" w:h="15840"/>
      <w:pgMar w:top="956" w:right="1177" w:bottom="144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F5E5C"/>
    <w:multiLevelType w:val="hybridMultilevel"/>
    <w:tmpl w:val="1A4AFEEA"/>
    <w:lvl w:ilvl="0" w:tplc="72D828F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E199A">
      <w:start w:val="1"/>
      <w:numFmt w:val="upperLetter"/>
      <w:lvlText w:val="%2."/>
      <w:lvlJc w:val="left"/>
      <w:pPr>
        <w:ind w:left="108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CFA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C9E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646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AA2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F89B3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5C57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C45A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2B5E51"/>
    <w:multiLevelType w:val="hybridMultilevel"/>
    <w:tmpl w:val="21BED6DE"/>
    <w:lvl w:ilvl="0" w:tplc="95ECEC2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95DC">
      <w:start w:val="2"/>
      <w:numFmt w:val="upperLetter"/>
      <w:lvlText w:val="%2.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14E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A07E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221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E87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E81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98864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EA0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9"/>
    <w:rsid w:val="001228BF"/>
    <w:rsid w:val="00317266"/>
    <w:rsid w:val="004149D9"/>
    <w:rsid w:val="005B5C79"/>
    <w:rsid w:val="0061064B"/>
    <w:rsid w:val="00785C43"/>
    <w:rsid w:val="009D71D0"/>
    <w:rsid w:val="00CC56CB"/>
    <w:rsid w:val="00DB1FCF"/>
    <w:rsid w:val="00DD060E"/>
    <w:rsid w:val="00E60677"/>
    <w:rsid w:val="00E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CA1C"/>
  <w15:docId w15:val="{6A7C5627-C884-4B1C-94EC-2218F5C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ebinar/register/WN_b98cFrMHRU6Jbsr0VGp_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Ridgefield</dc:creator>
  <cp:keywords/>
  <cp:lastModifiedBy>brown, stephen</cp:lastModifiedBy>
  <cp:revision>11</cp:revision>
  <dcterms:created xsi:type="dcterms:W3CDTF">2020-08-10T16:38:00Z</dcterms:created>
  <dcterms:modified xsi:type="dcterms:W3CDTF">2020-08-11T13:15:00Z</dcterms:modified>
</cp:coreProperties>
</file>