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67" w:rsidRDefault="006C4A67" w:rsidP="009C213A">
      <w:pPr>
        <w:widowControl/>
        <w:rPr>
          <w:b/>
          <w:bCs/>
          <w:sz w:val="28"/>
          <w:szCs w:val="28"/>
        </w:rPr>
      </w:pPr>
      <w:bookmarkStart w:id="0" w:name="_GoBack"/>
      <w:bookmarkEnd w:id="0"/>
    </w:p>
    <w:p w:rsidR="009C213A" w:rsidRDefault="009C213A" w:rsidP="0013506A">
      <w:pPr>
        <w:widowControl/>
        <w:jc w:val="center"/>
        <w:rPr>
          <w:b/>
          <w:bCs/>
          <w:sz w:val="28"/>
          <w:szCs w:val="28"/>
        </w:rPr>
      </w:pPr>
      <w:r>
        <w:rPr>
          <w:b/>
          <w:bCs/>
          <w:sz w:val="28"/>
          <w:szCs w:val="28"/>
        </w:rPr>
        <w:t xml:space="preserve">MINUTES </w:t>
      </w:r>
      <w:r w:rsidR="004C0EF3">
        <w:rPr>
          <w:b/>
          <w:bCs/>
          <w:sz w:val="28"/>
          <w:szCs w:val="28"/>
        </w:rPr>
        <w:t>OF THE POLICE COMMISSION</w:t>
      </w:r>
      <w:r>
        <w:rPr>
          <w:b/>
          <w:bCs/>
          <w:sz w:val="28"/>
          <w:szCs w:val="28"/>
        </w:rPr>
        <w:t xml:space="preserve"> MEETING</w:t>
      </w:r>
    </w:p>
    <w:p w:rsidR="009C213A" w:rsidRDefault="009C213A" w:rsidP="009C213A">
      <w:pPr>
        <w:widowControl/>
        <w:jc w:val="center"/>
        <w:rPr>
          <w:rFonts w:ascii="Verdana" w:hAnsi="Verdana"/>
          <w:b/>
        </w:rPr>
      </w:pPr>
    </w:p>
    <w:p w:rsidR="009C213A" w:rsidRDefault="00384BE4" w:rsidP="009C213A">
      <w:pPr>
        <w:widowControl/>
        <w:jc w:val="center"/>
        <w:rPr>
          <w:rFonts w:ascii="Verdana" w:hAnsi="Verdana"/>
          <w:b/>
        </w:rPr>
      </w:pPr>
      <w:r>
        <w:rPr>
          <w:rFonts w:ascii="Verdana" w:hAnsi="Verdana"/>
          <w:b/>
        </w:rPr>
        <w:t xml:space="preserve">Thursday, March </w:t>
      </w:r>
      <w:r w:rsidR="00E61C9C">
        <w:rPr>
          <w:rFonts w:ascii="Verdana" w:hAnsi="Verdana"/>
          <w:b/>
        </w:rPr>
        <w:t>11</w:t>
      </w:r>
      <w:r w:rsidR="00090EC1">
        <w:rPr>
          <w:rFonts w:ascii="Verdana" w:hAnsi="Verdana"/>
          <w:b/>
        </w:rPr>
        <w:t>, 2021</w:t>
      </w:r>
      <w:r w:rsidR="009C213A">
        <w:rPr>
          <w:rFonts w:ascii="Verdana" w:hAnsi="Verdana"/>
          <w:b/>
        </w:rPr>
        <w:t xml:space="preserve"> at 5:00pm via Zoom</w:t>
      </w:r>
    </w:p>
    <w:p w:rsidR="009C213A" w:rsidRDefault="009C213A" w:rsidP="009C213A">
      <w:pPr>
        <w:widowControl/>
        <w:rPr>
          <w:rFonts w:ascii="Baskerville Old Face" w:hAnsi="Baskerville Old Face"/>
          <w:b/>
        </w:rPr>
      </w:pPr>
    </w:p>
    <w:p w:rsidR="009C213A" w:rsidRDefault="009C213A" w:rsidP="009C213A">
      <w:pPr>
        <w:widowControl/>
        <w:rPr>
          <w:rFonts w:ascii="Verdana" w:hAnsi="Verdana"/>
          <w:b/>
        </w:rPr>
      </w:pPr>
      <w:r>
        <w:rPr>
          <w:rFonts w:ascii="Baskerville Old Face" w:hAnsi="Baskerville Old Face"/>
          <w:b/>
        </w:rPr>
        <w:t>In accordance with the Governor’s Executive Order 7B, the in-person open meeting requirements for a public agency have been suspended. As a result, the Public Commission will conduct a public meeting remotely using video/audio conference technology in real time.</w:t>
      </w:r>
    </w:p>
    <w:p w:rsidR="009C213A" w:rsidRDefault="009C213A" w:rsidP="002211D8">
      <w:pPr>
        <w:widowControl/>
        <w:rPr>
          <w:rFonts w:ascii="Verdana" w:hAnsi="Verdana"/>
          <w:b/>
        </w:rPr>
      </w:pPr>
    </w:p>
    <w:p w:rsidR="009C213A" w:rsidRDefault="009C213A" w:rsidP="009C213A">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Marianne Coffin, Chairperson</w:t>
      </w:r>
    </w:p>
    <w:p w:rsidR="009C213A" w:rsidRDefault="009C213A" w:rsidP="00CB775C">
      <w:pPr>
        <w:widowControl/>
        <w:ind w:left="2880" w:hanging="2880"/>
        <w:rPr>
          <w:rFonts w:ascii="Verdana" w:hAnsi="Verdana"/>
        </w:rPr>
      </w:pPr>
      <w:r>
        <w:rPr>
          <w:rFonts w:ascii="Verdana" w:hAnsi="Verdana"/>
          <w:b/>
        </w:rPr>
        <w:t xml:space="preserve">           Via Zoom</w:t>
      </w:r>
      <w:r w:rsidR="00CB775C">
        <w:rPr>
          <w:rFonts w:ascii="Verdana" w:hAnsi="Verdana"/>
        </w:rPr>
        <w:t xml:space="preserve">                 George Kain, Secretary</w:t>
      </w:r>
    </w:p>
    <w:p w:rsidR="009C213A" w:rsidRDefault="009C213A" w:rsidP="009C213A">
      <w:pPr>
        <w:widowControl/>
        <w:ind w:left="2880" w:firstLine="720"/>
        <w:rPr>
          <w:rFonts w:ascii="Verdana" w:hAnsi="Verdana"/>
        </w:rPr>
      </w:pPr>
      <w:r>
        <w:rPr>
          <w:rFonts w:ascii="Verdana" w:hAnsi="Verdana"/>
        </w:rPr>
        <w:t>Joseph Savino</w:t>
      </w:r>
    </w:p>
    <w:p w:rsidR="00CB775C" w:rsidRDefault="00CB775C" w:rsidP="009C213A">
      <w:pPr>
        <w:widowControl/>
        <w:ind w:left="2880" w:firstLine="720"/>
        <w:rPr>
          <w:rFonts w:ascii="Verdana" w:hAnsi="Verdana"/>
        </w:rPr>
      </w:pPr>
      <w:r>
        <w:rPr>
          <w:rFonts w:ascii="Verdana" w:hAnsi="Verdana"/>
        </w:rPr>
        <w:t>Nicholas Perna</w:t>
      </w:r>
    </w:p>
    <w:p w:rsidR="009C213A" w:rsidRDefault="009C213A" w:rsidP="009C213A">
      <w:pPr>
        <w:widowControl/>
        <w:rPr>
          <w:rFonts w:ascii="Verdana" w:hAnsi="Verdana"/>
        </w:rPr>
      </w:pPr>
      <w:r>
        <w:rPr>
          <w:rFonts w:ascii="Verdana" w:hAnsi="Verdana"/>
          <w:b/>
        </w:rPr>
        <w:t xml:space="preserve">                                            </w:t>
      </w:r>
      <w:r>
        <w:rPr>
          <w:rFonts w:ascii="Verdana" w:hAnsi="Verdana"/>
        </w:rPr>
        <w:t>Issy Caporale</w:t>
      </w:r>
    </w:p>
    <w:p w:rsidR="009C213A" w:rsidRDefault="009C213A" w:rsidP="009C213A">
      <w:pPr>
        <w:widowControl/>
        <w:rPr>
          <w:rFonts w:ascii="Verdana" w:hAnsi="Verdana"/>
        </w:rPr>
      </w:pPr>
    </w:p>
    <w:p w:rsidR="009C213A" w:rsidRDefault="009C213A" w:rsidP="009C213A">
      <w:pPr>
        <w:widowControl/>
        <w:ind w:left="2880" w:firstLine="720"/>
        <w:rPr>
          <w:rFonts w:ascii="Verdana" w:hAnsi="Verdana"/>
          <w:sz w:val="6"/>
          <w:szCs w:val="6"/>
        </w:rPr>
      </w:pPr>
    </w:p>
    <w:p w:rsidR="009C213A" w:rsidRDefault="009C213A" w:rsidP="009C213A">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9C213A" w:rsidRDefault="009C213A" w:rsidP="009C213A">
      <w:pPr>
        <w:widowControl/>
        <w:ind w:left="2880" w:hanging="2880"/>
        <w:rPr>
          <w:rFonts w:ascii="Verdana" w:hAnsi="Verdana"/>
        </w:rPr>
      </w:pPr>
      <w:r>
        <w:rPr>
          <w:rFonts w:ascii="Verdana" w:hAnsi="Verdana"/>
          <w:b/>
        </w:rPr>
        <w:t xml:space="preserve">   Via Zoom                          </w:t>
      </w:r>
      <w:r>
        <w:rPr>
          <w:rFonts w:ascii="Verdana" w:hAnsi="Verdana"/>
        </w:rPr>
        <w:t>Major Stephen Brown</w:t>
      </w:r>
    </w:p>
    <w:p w:rsidR="009C213A" w:rsidRDefault="00C84B06" w:rsidP="009C213A">
      <w:pPr>
        <w:widowControl/>
        <w:ind w:left="2880" w:hanging="2880"/>
        <w:rPr>
          <w:rFonts w:ascii="Verdana" w:hAnsi="Verdana"/>
        </w:rPr>
      </w:pPr>
      <w:r>
        <w:rPr>
          <w:rFonts w:ascii="Verdana" w:hAnsi="Verdana"/>
        </w:rPr>
        <w:t xml:space="preserve">                                           Sgt. John Knoche</w:t>
      </w:r>
    </w:p>
    <w:p w:rsidR="00C84B06" w:rsidRDefault="00C84B06" w:rsidP="009C213A">
      <w:pPr>
        <w:widowControl/>
        <w:ind w:left="2880" w:hanging="2880"/>
        <w:rPr>
          <w:rFonts w:ascii="Verdana" w:hAnsi="Verdana"/>
        </w:rPr>
      </w:pPr>
      <w:r>
        <w:rPr>
          <w:rFonts w:ascii="Verdana" w:hAnsi="Verdana"/>
        </w:rPr>
        <w:t xml:space="preserve">                                           Officer James VanWattum</w:t>
      </w:r>
    </w:p>
    <w:p w:rsidR="00C84B06" w:rsidRDefault="00C84B06" w:rsidP="009C213A">
      <w:pPr>
        <w:widowControl/>
        <w:ind w:left="2880" w:hanging="2880"/>
        <w:rPr>
          <w:rFonts w:ascii="Verdana" w:hAnsi="Verdana"/>
        </w:rPr>
      </w:pPr>
      <w:r>
        <w:rPr>
          <w:rFonts w:ascii="Verdana" w:hAnsi="Verdana"/>
        </w:rPr>
        <w:t xml:space="preserve">                                           Detective Victoria Ryan</w:t>
      </w:r>
    </w:p>
    <w:p w:rsidR="00C84B06" w:rsidRDefault="00C84B06" w:rsidP="009C213A">
      <w:pPr>
        <w:widowControl/>
        <w:ind w:left="2880" w:hanging="2880"/>
        <w:rPr>
          <w:rFonts w:ascii="Verdana" w:hAnsi="Verdana"/>
        </w:rPr>
      </w:pPr>
      <w:r>
        <w:rPr>
          <w:rFonts w:ascii="Verdana" w:hAnsi="Verdana"/>
        </w:rPr>
        <w:t xml:space="preserve">                                           Officer Christopher DiFalco</w:t>
      </w:r>
    </w:p>
    <w:p w:rsidR="00BE1AD8" w:rsidRDefault="00BE1AD8" w:rsidP="009C213A">
      <w:pPr>
        <w:widowControl/>
        <w:ind w:left="2880" w:hanging="2880"/>
        <w:rPr>
          <w:rFonts w:ascii="Verdana" w:hAnsi="Verdana"/>
        </w:rPr>
      </w:pPr>
    </w:p>
    <w:p w:rsidR="009C213A" w:rsidRDefault="009C213A" w:rsidP="009C213A">
      <w:pPr>
        <w:widowControl/>
        <w:ind w:left="2880" w:hanging="2880"/>
        <w:rPr>
          <w:sz w:val="6"/>
          <w:szCs w:val="6"/>
        </w:rPr>
      </w:pPr>
      <w:r>
        <w:rPr>
          <w:rFonts w:ascii="Verdana" w:hAnsi="Verdana"/>
          <w:b/>
        </w:rPr>
        <w:tab/>
      </w:r>
      <w:r>
        <w:rPr>
          <w:rFonts w:ascii="Verdana" w:hAnsi="Verdana"/>
          <w:b/>
        </w:rPr>
        <w:tab/>
      </w:r>
    </w:p>
    <w:p w:rsidR="00BE1AD8" w:rsidRDefault="00BE1AD8" w:rsidP="00BE1AD8">
      <w:pPr>
        <w:widowControl/>
        <w:ind w:left="2880" w:hanging="1260"/>
        <w:rPr>
          <w:sz w:val="22"/>
          <w:szCs w:val="22"/>
        </w:rPr>
      </w:pPr>
      <w:r>
        <w:rPr>
          <w:sz w:val="22"/>
          <w:szCs w:val="22"/>
        </w:rPr>
        <w:t>These minutes are an overview of the meeting; not a verbatim text.</w:t>
      </w:r>
    </w:p>
    <w:p w:rsidR="009C213A" w:rsidRDefault="009C213A" w:rsidP="00995764">
      <w:pPr>
        <w:widowControl/>
        <w:rPr>
          <w:sz w:val="22"/>
          <w:szCs w:val="22"/>
        </w:rPr>
      </w:pPr>
    </w:p>
    <w:p w:rsidR="00CF59D3" w:rsidRPr="00CF59D3" w:rsidRDefault="00CF59D3" w:rsidP="00BE1AD8">
      <w:pPr>
        <w:widowControl/>
        <w:rPr>
          <w:sz w:val="22"/>
          <w:szCs w:val="22"/>
        </w:rPr>
      </w:pPr>
    </w:p>
    <w:p w:rsidR="00CF59D3" w:rsidRDefault="00BE1AD8" w:rsidP="00CF59D3">
      <w:pPr>
        <w:rPr>
          <w:rFonts w:ascii="Verdana" w:hAnsi="Verdana"/>
        </w:rPr>
      </w:pPr>
      <w:r>
        <w:rPr>
          <w:rFonts w:ascii="Verdana" w:hAnsi="Verdana"/>
        </w:rPr>
        <w:t xml:space="preserve">The </w:t>
      </w:r>
      <w:r w:rsidR="00CF59D3">
        <w:rPr>
          <w:rFonts w:ascii="Verdana" w:hAnsi="Verdana"/>
        </w:rPr>
        <w:t>meeting was called to order at 5:00 pm by Chairperson Coffin. This meeting was conducted via Zoom.</w:t>
      </w:r>
    </w:p>
    <w:p w:rsidR="00CF59D3" w:rsidRDefault="00CF59D3" w:rsidP="00CF59D3">
      <w:pPr>
        <w:rPr>
          <w:rFonts w:ascii="Verdana" w:hAnsi="Verdana"/>
        </w:rPr>
      </w:pPr>
    </w:p>
    <w:p w:rsidR="00CF59D3" w:rsidRDefault="00CF59D3" w:rsidP="00CF59D3">
      <w:pPr>
        <w:pStyle w:val="ListParagraph"/>
        <w:numPr>
          <w:ilvl w:val="0"/>
          <w:numId w:val="1"/>
        </w:numPr>
        <w:rPr>
          <w:rFonts w:ascii="Verdana" w:hAnsi="Verdana"/>
          <w:b/>
          <w:u w:val="single"/>
        </w:rPr>
      </w:pPr>
      <w:r>
        <w:rPr>
          <w:rFonts w:ascii="Verdana" w:hAnsi="Verdana"/>
          <w:b/>
          <w:u w:val="single"/>
        </w:rPr>
        <w:t>APPROVAL OF MINUTES</w:t>
      </w:r>
    </w:p>
    <w:p w:rsidR="00CF59D3" w:rsidRDefault="00CF59D3" w:rsidP="00CF59D3">
      <w:pPr>
        <w:ind w:left="720"/>
        <w:rPr>
          <w:rFonts w:ascii="Verdana" w:hAnsi="Verdana"/>
        </w:rPr>
      </w:pPr>
      <w:r>
        <w:rPr>
          <w:rFonts w:ascii="Verdana" w:hAnsi="Verdana"/>
        </w:rPr>
        <w:t xml:space="preserve">Chairperson Coffin requested a motion to accept the minutes of the February 11, 2021 Police Commission Meeting. Commissioner Savino made the motion and Commissioner Caporale seconded the motion. </w:t>
      </w:r>
    </w:p>
    <w:p w:rsidR="00CF59D3" w:rsidRDefault="00CF59D3" w:rsidP="00CF59D3">
      <w:pPr>
        <w:ind w:left="720"/>
        <w:jc w:val="center"/>
        <w:rPr>
          <w:rFonts w:ascii="Verdana" w:hAnsi="Verdana"/>
          <w:b/>
        </w:rPr>
      </w:pPr>
    </w:p>
    <w:p w:rsidR="00CF59D3" w:rsidRDefault="00CF59D3" w:rsidP="00CF59D3">
      <w:pPr>
        <w:ind w:left="720"/>
        <w:jc w:val="center"/>
        <w:rPr>
          <w:rFonts w:ascii="Verdana" w:hAnsi="Verdana"/>
          <w:b/>
        </w:rPr>
      </w:pPr>
      <w:r>
        <w:rPr>
          <w:rFonts w:ascii="Verdana" w:hAnsi="Verdana"/>
          <w:b/>
        </w:rPr>
        <w:t>All in favor</w:t>
      </w:r>
    </w:p>
    <w:p w:rsidR="00CF59D3" w:rsidRDefault="00CF59D3" w:rsidP="00CF59D3">
      <w:pPr>
        <w:rPr>
          <w:rFonts w:ascii="Verdana" w:hAnsi="Verdana"/>
        </w:rPr>
      </w:pPr>
    </w:p>
    <w:p w:rsidR="00CF59D3" w:rsidRDefault="00CF59D3" w:rsidP="00CF59D3">
      <w:pPr>
        <w:pStyle w:val="ListParagraph"/>
        <w:numPr>
          <w:ilvl w:val="0"/>
          <w:numId w:val="1"/>
        </w:numPr>
        <w:rPr>
          <w:rFonts w:ascii="Verdana" w:hAnsi="Verdana"/>
          <w:b/>
          <w:u w:val="single"/>
        </w:rPr>
      </w:pPr>
      <w:r>
        <w:rPr>
          <w:rFonts w:ascii="Verdana" w:hAnsi="Verdana"/>
          <w:b/>
          <w:u w:val="single"/>
        </w:rPr>
        <w:t xml:space="preserve">COMMISSION CORRESPONDENCE </w:t>
      </w:r>
    </w:p>
    <w:p w:rsidR="00CF59D3" w:rsidRDefault="00CF59D3" w:rsidP="00CF59D3">
      <w:pPr>
        <w:pStyle w:val="ListParagraph"/>
        <w:numPr>
          <w:ilvl w:val="0"/>
          <w:numId w:val="17"/>
        </w:numPr>
        <w:rPr>
          <w:rFonts w:ascii="Verdana" w:hAnsi="Verdana"/>
          <w:b/>
          <w:u w:val="single"/>
        </w:rPr>
      </w:pPr>
      <w:r>
        <w:rPr>
          <w:rFonts w:ascii="Verdana" w:hAnsi="Verdana"/>
          <w:b/>
        </w:rPr>
        <w:t>Voicemail - none</w:t>
      </w:r>
    </w:p>
    <w:p w:rsidR="00CF59D3" w:rsidRDefault="00CF59D3" w:rsidP="00CF59D3">
      <w:pPr>
        <w:pStyle w:val="ListParagraph"/>
        <w:ind w:left="1080"/>
        <w:rPr>
          <w:rFonts w:ascii="Verdana" w:hAnsi="Verdana"/>
          <w:u w:val="single"/>
        </w:rPr>
      </w:pPr>
    </w:p>
    <w:p w:rsidR="00CF59D3" w:rsidRDefault="00CF59D3" w:rsidP="00CF59D3">
      <w:pPr>
        <w:pStyle w:val="ListParagraph"/>
        <w:numPr>
          <w:ilvl w:val="0"/>
          <w:numId w:val="17"/>
        </w:numPr>
        <w:rPr>
          <w:rFonts w:ascii="Verdana" w:hAnsi="Verdana"/>
        </w:rPr>
      </w:pPr>
      <w:r>
        <w:rPr>
          <w:rFonts w:ascii="Verdana" w:hAnsi="Verdana"/>
          <w:b/>
        </w:rPr>
        <w:t>Written Correspondence - none</w:t>
      </w:r>
    </w:p>
    <w:p w:rsidR="00CF59D3" w:rsidRDefault="00CF59D3" w:rsidP="00CF59D3">
      <w:pPr>
        <w:ind w:left="1080"/>
        <w:rPr>
          <w:rFonts w:ascii="Verdana" w:hAnsi="Verdana"/>
        </w:rPr>
      </w:pPr>
    </w:p>
    <w:p w:rsidR="00CF59D3" w:rsidRDefault="00CF59D3" w:rsidP="00CF59D3">
      <w:pPr>
        <w:ind w:left="1080"/>
        <w:rPr>
          <w:rFonts w:ascii="Verdana" w:hAnsi="Verdana"/>
        </w:rPr>
      </w:pPr>
    </w:p>
    <w:p w:rsidR="00CF59D3" w:rsidRDefault="00CF59D3" w:rsidP="00CF59D3">
      <w:pPr>
        <w:pStyle w:val="ListParagraph"/>
        <w:numPr>
          <w:ilvl w:val="0"/>
          <w:numId w:val="1"/>
        </w:numPr>
        <w:rPr>
          <w:rFonts w:ascii="Verdana" w:hAnsi="Verdana"/>
          <w:b/>
        </w:rPr>
      </w:pPr>
      <w:r>
        <w:rPr>
          <w:rFonts w:ascii="Verdana" w:hAnsi="Verdana"/>
          <w:b/>
          <w:u w:val="single"/>
        </w:rPr>
        <w:t>NEW BUSINESS</w:t>
      </w:r>
    </w:p>
    <w:p w:rsidR="00CF59D3" w:rsidRDefault="00CF59D3" w:rsidP="00CF59D3">
      <w:pPr>
        <w:pStyle w:val="ListParagraph"/>
        <w:numPr>
          <w:ilvl w:val="0"/>
          <w:numId w:val="18"/>
        </w:numPr>
        <w:rPr>
          <w:rFonts w:ascii="Verdana" w:hAnsi="Verdana"/>
        </w:rPr>
      </w:pPr>
      <w:r>
        <w:rPr>
          <w:rFonts w:ascii="Verdana" w:hAnsi="Verdana"/>
          <w:b/>
        </w:rPr>
        <w:t>Load Bearing Vests</w:t>
      </w:r>
      <w:r>
        <w:rPr>
          <w:rFonts w:ascii="Verdana" w:hAnsi="Verdana"/>
        </w:rPr>
        <w:t xml:space="preserve"> – Sgt. John Knoche and Officer James VanWattum made a presentation on load bearing vests.</w:t>
      </w:r>
      <w:r w:rsidR="00C84B06">
        <w:rPr>
          <w:rFonts w:ascii="Verdana" w:hAnsi="Verdana"/>
        </w:rPr>
        <w:t xml:space="preserve">             </w:t>
      </w:r>
      <w:r>
        <w:rPr>
          <w:rFonts w:ascii="Verdana" w:hAnsi="Verdana"/>
        </w:rPr>
        <w:t xml:space="preserve"> </w:t>
      </w:r>
      <w:r>
        <w:rPr>
          <w:rFonts w:ascii="Verdana" w:hAnsi="Verdana"/>
        </w:rPr>
        <w:lastRenderedPageBreak/>
        <w:t xml:space="preserve">Sgt. Knoche and Officer VanWattum were part of the committee assigned to look at load bearing vest options. </w:t>
      </w:r>
    </w:p>
    <w:p w:rsidR="00CF59D3" w:rsidRDefault="00CF59D3" w:rsidP="00CF59D3">
      <w:pPr>
        <w:pStyle w:val="ListParagraph"/>
        <w:ind w:left="1080"/>
        <w:rPr>
          <w:rFonts w:ascii="Verdana" w:hAnsi="Verdana"/>
          <w:b/>
        </w:rPr>
      </w:pPr>
    </w:p>
    <w:p w:rsidR="00CF59D3" w:rsidRDefault="00CF59D3" w:rsidP="00CF59D3">
      <w:pPr>
        <w:pStyle w:val="ListParagraph"/>
        <w:ind w:left="1080"/>
        <w:rPr>
          <w:rFonts w:ascii="Verdana" w:hAnsi="Verdana"/>
        </w:rPr>
      </w:pPr>
      <w:r>
        <w:rPr>
          <w:rFonts w:ascii="Verdana" w:hAnsi="Verdana"/>
        </w:rPr>
        <w:t>The purpose of the load bearing vest is to enhance officer wellness by removing certain equipment form the officers’ waists and placing that equipment on their upper torso. This will create an ergonomic benefit.</w:t>
      </w:r>
    </w:p>
    <w:p w:rsidR="00CF59D3" w:rsidRDefault="00CF59D3" w:rsidP="00CF59D3">
      <w:pPr>
        <w:pStyle w:val="ListParagraph"/>
        <w:ind w:left="1080"/>
        <w:rPr>
          <w:rFonts w:ascii="Verdana" w:hAnsi="Verdana"/>
        </w:rPr>
      </w:pPr>
    </w:p>
    <w:p w:rsidR="00CF59D3" w:rsidRDefault="00CF59D3" w:rsidP="00CF59D3">
      <w:pPr>
        <w:pStyle w:val="ListParagraph"/>
        <w:ind w:left="1080"/>
        <w:rPr>
          <w:rFonts w:ascii="Verdana" w:hAnsi="Verdana"/>
        </w:rPr>
      </w:pPr>
      <w:r>
        <w:rPr>
          <w:rFonts w:ascii="Verdana" w:hAnsi="Verdana"/>
        </w:rPr>
        <w:t>Sgt. Knoche and Officer VanWattum displayed an example of the vest that the committee thought best fit with the department’s uniform. They explained that officers have an option to choose this type of vest, but that it would not be mandatory. In addition, officers will have options as to which pieces of equipment they will deploy on the vest.</w:t>
      </w:r>
    </w:p>
    <w:p w:rsidR="00CF59D3" w:rsidRDefault="00CF59D3" w:rsidP="00CF59D3">
      <w:pPr>
        <w:ind w:left="1080"/>
        <w:rPr>
          <w:rFonts w:ascii="Verdana" w:hAnsi="Verdana"/>
        </w:rPr>
      </w:pPr>
      <w:r>
        <w:rPr>
          <w:rFonts w:ascii="Verdana" w:hAnsi="Verdana"/>
        </w:rPr>
        <w:t xml:space="preserve">Once the department purchases the vests, officers who choose to wear them will attend training on the vests before wearing them on duty. </w:t>
      </w:r>
    </w:p>
    <w:p w:rsidR="00CF59D3" w:rsidRDefault="00CF59D3" w:rsidP="00CF59D3">
      <w:pPr>
        <w:ind w:left="1080"/>
        <w:rPr>
          <w:rFonts w:ascii="Verdana" w:hAnsi="Verdana"/>
        </w:rPr>
      </w:pPr>
      <w:r>
        <w:rPr>
          <w:rFonts w:ascii="Verdana" w:hAnsi="Verdana"/>
        </w:rPr>
        <w:t>Commissioner Caporale made a motion to accept the optional use of the load bearing vests. Commissioner Savino seconded the motion. All voted in favor.</w:t>
      </w:r>
    </w:p>
    <w:p w:rsidR="00CF59D3" w:rsidRDefault="00CF59D3" w:rsidP="00CF59D3">
      <w:pPr>
        <w:ind w:left="1080"/>
        <w:rPr>
          <w:rFonts w:ascii="Verdana" w:hAnsi="Verdana"/>
        </w:rPr>
      </w:pPr>
    </w:p>
    <w:p w:rsidR="00BE1AD8" w:rsidRPr="00BE1AD8" w:rsidRDefault="00BE1AD8" w:rsidP="00BE1AD8">
      <w:pPr>
        <w:pStyle w:val="ListParagraph"/>
        <w:numPr>
          <w:ilvl w:val="0"/>
          <w:numId w:val="18"/>
        </w:numPr>
        <w:rPr>
          <w:rFonts w:ascii="Verdana" w:hAnsi="Verdana"/>
        </w:rPr>
      </w:pPr>
      <w:r>
        <w:rPr>
          <w:rFonts w:ascii="Verdana" w:hAnsi="Verdana"/>
          <w:b/>
        </w:rPr>
        <w:t>Tattoos</w:t>
      </w:r>
      <w:r w:rsidR="00CF59D3" w:rsidRPr="00BE1AD8">
        <w:rPr>
          <w:rFonts w:ascii="Verdana" w:hAnsi="Verdana"/>
        </w:rPr>
        <w:t xml:space="preserve"> – The Chief reviewed the draft of the revised tattoo </w:t>
      </w:r>
      <w:r w:rsidRPr="00BE1AD8">
        <w:rPr>
          <w:rFonts w:ascii="Verdana" w:hAnsi="Verdana"/>
        </w:rPr>
        <w:t xml:space="preserve">     </w:t>
      </w:r>
    </w:p>
    <w:p w:rsidR="00CF59D3" w:rsidRPr="00BE1AD8" w:rsidRDefault="00BE1AD8" w:rsidP="00BE1AD8">
      <w:pPr>
        <w:pStyle w:val="ListParagraph"/>
        <w:ind w:left="1080"/>
        <w:rPr>
          <w:rFonts w:ascii="Verdana" w:hAnsi="Verdana"/>
        </w:rPr>
      </w:pPr>
      <w:r>
        <w:rPr>
          <w:rFonts w:ascii="Verdana" w:hAnsi="Verdana"/>
        </w:rPr>
        <w:t>Policy</w:t>
      </w:r>
      <w:r w:rsidR="00CF59D3" w:rsidRPr="00BE1AD8">
        <w:rPr>
          <w:rFonts w:ascii="Verdana" w:hAnsi="Verdana"/>
        </w:rPr>
        <w:t xml:space="preserve"> with the commissioners. After discussion, the vote on the change to the tattoo policy was tabled until the April meeting.</w:t>
      </w:r>
    </w:p>
    <w:p w:rsidR="00CF59D3" w:rsidRDefault="00CF59D3" w:rsidP="00CF59D3">
      <w:pPr>
        <w:rPr>
          <w:rFonts w:ascii="Verdana" w:hAnsi="Verdana"/>
        </w:rPr>
      </w:pPr>
      <w:r>
        <w:rPr>
          <w:rFonts w:ascii="Verdana" w:hAnsi="Verdana"/>
        </w:rPr>
        <w:t xml:space="preserve">   </w:t>
      </w:r>
    </w:p>
    <w:p w:rsidR="00CF59D3" w:rsidRDefault="00CF59D3" w:rsidP="00CF59D3">
      <w:pPr>
        <w:pStyle w:val="ListParagraph"/>
        <w:numPr>
          <w:ilvl w:val="0"/>
          <w:numId w:val="1"/>
        </w:numPr>
        <w:rPr>
          <w:rFonts w:ascii="Verdana" w:hAnsi="Verdana"/>
          <w:b/>
          <w:u w:val="single"/>
        </w:rPr>
      </w:pPr>
      <w:r>
        <w:rPr>
          <w:rFonts w:ascii="Verdana" w:hAnsi="Verdana"/>
          <w:b/>
          <w:u w:val="single"/>
        </w:rPr>
        <w:t xml:space="preserve">OLD BUSINESS </w:t>
      </w:r>
    </w:p>
    <w:p w:rsidR="00CF59D3" w:rsidRPr="00BE1AD8" w:rsidRDefault="00C84B06" w:rsidP="00BE1AD8">
      <w:pPr>
        <w:pStyle w:val="ListParagraph"/>
        <w:numPr>
          <w:ilvl w:val="0"/>
          <w:numId w:val="20"/>
        </w:numPr>
        <w:rPr>
          <w:rFonts w:ascii="Verdana" w:hAnsi="Verdana"/>
          <w:b/>
          <w:u w:val="single"/>
        </w:rPr>
      </w:pPr>
      <w:r>
        <w:rPr>
          <w:rFonts w:ascii="Verdana" w:hAnsi="Verdana"/>
          <w:b/>
        </w:rPr>
        <w:t>New Building Feasibility Study</w:t>
      </w:r>
      <w:r w:rsidR="00CF59D3" w:rsidRPr="00BE1AD8">
        <w:rPr>
          <w:rFonts w:ascii="Verdana" w:hAnsi="Verdana"/>
        </w:rPr>
        <w:t xml:space="preserve"> – The Chief and Commissioner Coffin discussed the most recent meeting with the Board of Selectman and Kaestle-Boos. Sites for a future building were discussed. The group decided to have some ground testing done to the Old Quarry Road site.</w:t>
      </w:r>
    </w:p>
    <w:p w:rsidR="00CF59D3" w:rsidRDefault="00CF59D3" w:rsidP="00CF59D3">
      <w:pPr>
        <w:rPr>
          <w:rFonts w:ascii="Verdana" w:hAnsi="Verdana"/>
        </w:rPr>
      </w:pPr>
      <w:r>
        <w:rPr>
          <w:rFonts w:ascii="Verdana" w:hAnsi="Verdana"/>
          <w:b/>
          <w:u w:val="single"/>
        </w:rPr>
        <w:t xml:space="preserve">              </w:t>
      </w:r>
    </w:p>
    <w:p w:rsidR="00CF59D3" w:rsidRDefault="00CF59D3" w:rsidP="00CF59D3">
      <w:pPr>
        <w:pStyle w:val="ListParagraph"/>
        <w:numPr>
          <w:ilvl w:val="0"/>
          <w:numId w:val="1"/>
        </w:numPr>
        <w:rPr>
          <w:rFonts w:ascii="Verdana" w:hAnsi="Verdana"/>
          <w:b/>
          <w:u w:val="single"/>
        </w:rPr>
      </w:pPr>
      <w:r>
        <w:rPr>
          <w:rFonts w:ascii="Verdana" w:hAnsi="Verdana"/>
          <w:b/>
          <w:u w:val="single"/>
        </w:rPr>
        <w:t>CHIEF’S REPORT</w:t>
      </w:r>
    </w:p>
    <w:p w:rsidR="00CF59D3" w:rsidRDefault="00CF59D3" w:rsidP="00CF59D3">
      <w:pPr>
        <w:pStyle w:val="ListParagraph"/>
        <w:numPr>
          <w:ilvl w:val="0"/>
          <w:numId w:val="3"/>
        </w:numPr>
        <w:rPr>
          <w:rFonts w:ascii="Verdana" w:hAnsi="Verdana"/>
          <w:b/>
        </w:rPr>
      </w:pPr>
      <w:r>
        <w:rPr>
          <w:rFonts w:ascii="Verdana" w:hAnsi="Verdana"/>
          <w:b/>
        </w:rPr>
        <w:t>Department Stats</w:t>
      </w:r>
    </w:p>
    <w:p w:rsidR="00CF59D3" w:rsidRDefault="00CF59D3" w:rsidP="00CF59D3">
      <w:pPr>
        <w:pStyle w:val="ListParagraph"/>
        <w:ind w:left="1080"/>
        <w:rPr>
          <w:rFonts w:ascii="Verdana" w:hAnsi="Verdana"/>
        </w:rPr>
      </w:pPr>
      <w:r>
        <w:rPr>
          <w:rFonts w:ascii="Verdana" w:hAnsi="Verdana"/>
        </w:rPr>
        <w:t>Chief Kreitz reported the total incidents for the month of February. He noted that there were no reports of stolen motor vehicles for the month.</w:t>
      </w:r>
    </w:p>
    <w:p w:rsidR="00CF59D3" w:rsidRDefault="00CF59D3" w:rsidP="00CF59D3">
      <w:pPr>
        <w:rPr>
          <w:rFonts w:ascii="Verdana" w:hAnsi="Verdana"/>
        </w:rPr>
      </w:pPr>
      <w:r>
        <w:rPr>
          <w:rFonts w:ascii="Verdana" w:hAnsi="Verdana"/>
        </w:rPr>
        <w:t xml:space="preserve"> </w:t>
      </w:r>
    </w:p>
    <w:p w:rsidR="00CF59D3" w:rsidRDefault="00CF59D3" w:rsidP="00CF59D3">
      <w:pPr>
        <w:pStyle w:val="ListParagraph"/>
        <w:numPr>
          <w:ilvl w:val="0"/>
          <w:numId w:val="3"/>
        </w:numPr>
        <w:rPr>
          <w:rFonts w:ascii="Verdana" w:hAnsi="Verdana"/>
          <w:b/>
        </w:rPr>
      </w:pPr>
      <w:r>
        <w:rPr>
          <w:rFonts w:ascii="Verdana" w:hAnsi="Verdana"/>
          <w:b/>
        </w:rPr>
        <w:t>Traffic/Sign Report</w:t>
      </w:r>
    </w:p>
    <w:p w:rsidR="00CF59D3" w:rsidRDefault="00CF59D3" w:rsidP="00CF59D3">
      <w:pPr>
        <w:pStyle w:val="ListParagraph"/>
        <w:ind w:left="1080"/>
        <w:rPr>
          <w:rFonts w:ascii="Verdana" w:hAnsi="Verdana"/>
        </w:rPr>
      </w:pPr>
      <w:r>
        <w:rPr>
          <w:rFonts w:ascii="Verdana" w:hAnsi="Verdana"/>
        </w:rPr>
        <w:t>None</w:t>
      </w:r>
    </w:p>
    <w:p w:rsidR="00CF59D3" w:rsidRDefault="00CF59D3" w:rsidP="00CF59D3">
      <w:pPr>
        <w:pStyle w:val="ListParagraph"/>
        <w:ind w:left="1080"/>
        <w:rPr>
          <w:rFonts w:ascii="Verdana" w:hAnsi="Verdana"/>
        </w:rPr>
      </w:pPr>
    </w:p>
    <w:p w:rsidR="00CF59D3" w:rsidRDefault="00CF59D3" w:rsidP="00CF59D3">
      <w:pPr>
        <w:pStyle w:val="ListParagraph"/>
        <w:numPr>
          <w:ilvl w:val="0"/>
          <w:numId w:val="3"/>
        </w:numPr>
        <w:rPr>
          <w:rFonts w:ascii="Verdana" w:hAnsi="Verdana"/>
        </w:rPr>
      </w:pPr>
      <w:r>
        <w:rPr>
          <w:rFonts w:ascii="Verdana" w:hAnsi="Verdana"/>
          <w:b/>
        </w:rPr>
        <w:t>Training/PR Report</w:t>
      </w:r>
    </w:p>
    <w:p w:rsidR="00CF59D3" w:rsidRDefault="00CF59D3" w:rsidP="00CF59D3">
      <w:pPr>
        <w:pStyle w:val="ListParagraph"/>
        <w:ind w:left="1080"/>
        <w:rPr>
          <w:rFonts w:ascii="Verdana" w:hAnsi="Verdana"/>
        </w:rPr>
      </w:pPr>
      <w:r>
        <w:rPr>
          <w:rFonts w:ascii="Verdana" w:hAnsi="Verdana"/>
        </w:rPr>
        <w:t xml:space="preserve">Captain Platt submitted a report on the Training and Public Relations events in the month of February. Highlights included </w:t>
      </w:r>
      <w:r>
        <w:rPr>
          <w:rFonts w:ascii="Verdana" w:hAnsi="Verdana"/>
        </w:rPr>
        <w:lastRenderedPageBreak/>
        <w:t>Taser Instructor Training, CPR/First Aid, and Dispatcher Training. There were four Public Relations events in the month.</w:t>
      </w:r>
    </w:p>
    <w:p w:rsidR="00CF59D3" w:rsidRDefault="00CF59D3" w:rsidP="00CF59D3">
      <w:pPr>
        <w:pStyle w:val="ListParagraph"/>
        <w:ind w:left="1080"/>
        <w:rPr>
          <w:rFonts w:ascii="Verdana" w:hAnsi="Verdana"/>
        </w:rPr>
      </w:pPr>
    </w:p>
    <w:p w:rsidR="00CF59D3" w:rsidRDefault="00CF59D3" w:rsidP="00CF59D3">
      <w:pPr>
        <w:rPr>
          <w:b/>
          <w:sz w:val="32"/>
          <w:szCs w:val="32"/>
        </w:rPr>
      </w:pPr>
    </w:p>
    <w:p w:rsidR="00CF59D3" w:rsidRDefault="00CF59D3" w:rsidP="00CF59D3">
      <w:pPr>
        <w:pStyle w:val="ListParagraph"/>
        <w:ind w:left="1080"/>
        <w:rPr>
          <w:rFonts w:ascii="Verdana" w:hAnsi="Verdana"/>
        </w:rPr>
      </w:pPr>
    </w:p>
    <w:p w:rsidR="00CF59D3" w:rsidRDefault="00CF59D3" w:rsidP="00CF59D3">
      <w:pPr>
        <w:pStyle w:val="ListParagraph"/>
        <w:numPr>
          <w:ilvl w:val="0"/>
          <w:numId w:val="1"/>
        </w:numPr>
        <w:rPr>
          <w:rFonts w:ascii="Verdana" w:hAnsi="Verdana"/>
          <w:b/>
          <w:u w:val="single"/>
        </w:rPr>
      </w:pPr>
      <w:r>
        <w:rPr>
          <w:rFonts w:ascii="Verdana" w:hAnsi="Verdana"/>
          <w:b/>
          <w:u w:val="single"/>
        </w:rPr>
        <w:t>UNION PARTICIPATION</w:t>
      </w:r>
    </w:p>
    <w:p w:rsidR="00CF59D3" w:rsidRDefault="00CF59D3" w:rsidP="00CF59D3">
      <w:pPr>
        <w:pStyle w:val="ListParagraph"/>
        <w:rPr>
          <w:rFonts w:ascii="Verdana" w:hAnsi="Verdana"/>
        </w:rPr>
      </w:pPr>
      <w:r>
        <w:rPr>
          <w:rFonts w:ascii="Verdana" w:hAnsi="Verdana"/>
        </w:rPr>
        <w:t>None</w:t>
      </w:r>
    </w:p>
    <w:p w:rsidR="00CF59D3" w:rsidRDefault="00CF59D3" w:rsidP="00CF59D3">
      <w:pPr>
        <w:pStyle w:val="ListParagraph"/>
        <w:rPr>
          <w:rFonts w:ascii="Verdana" w:hAnsi="Verdana"/>
        </w:rPr>
      </w:pPr>
    </w:p>
    <w:p w:rsidR="00CF59D3" w:rsidRDefault="00CF59D3" w:rsidP="00CF59D3">
      <w:pPr>
        <w:pStyle w:val="ListParagraph"/>
        <w:numPr>
          <w:ilvl w:val="0"/>
          <w:numId w:val="1"/>
        </w:numPr>
        <w:rPr>
          <w:rFonts w:ascii="Verdana" w:hAnsi="Verdana"/>
          <w:b/>
          <w:u w:val="single"/>
        </w:rPr>
      </w:pPr>
      <w:r>
        <w:rPr>
          <w:rFonts w:ascii="Verdana" w:hAnsi="Verdana"/>
          <w:b/>
          <w:u w:val="single"/>
        </w:rPr>
        <w:t>PUBLIC COMMENT</w:t>
      </w:r>
    </w:p>
    <w:p w:rsidR="00CF59D3" w:rsidRDefault="00CF59D3" w:rsidP="00CF59D3">
      <w:pPr>
        <w:pStyle w:val="ListParagraph"/>
        <w:rPr>
          <w:rFonts w:ascii="Verdana" w:hAnsi="Verdana"/>
        </w:rPr>
      </w:pPr>
      <w:r>
        <w:rPr>
          <w:rFonts w:ascii="Verdana" w:hAnsi="Verdana"/>
        </w:rPr>
        <w:t>None</w:t>
      </w:r>
    </w:p>
    <w:p w:rsidR="00CF59D3" w:rsidRDefault="00CF59D3" w:rsidP="00CF59D3">
      <w:pPr>
        <w:rPr>
          <w:rFonts w:ascii="Verdana" w:hAnsi="Verdana"/>
          <w:b/>
        </w:rPr>
      </w:pPr>
    </w:p>
    <w:p w:rsidR="00CF59D3" w:rsidRDefault="00CF59D3" w:rsidP="00CF59D3">
      <w:pPr>
        <w:rPr>
          <w:rFonts w:ascii="Verdana" w:hAnsi="Verdana"/>
          <w:b/>
        </w:rPr>
      </w:pPr>
    </w:p>
    <w:p w:rsidR="00CF59D3" w:rsidRDefault="00CF59D3" w:rsidP="00CF59D3">
      <w:pPr>
        <w:rPr>
          <w:rFonts w:ascii="Verdana" w:hAnsi="Verdana"/>
          <w:b/>
        </w:rPr>
      </w:pPr>
      <w:r>
        <w:rPr>
          <w:rFonts w:ascii="Verdana" w:hAnsi="Verdana"/>
          <w:b/>
        </w:rPr>
        <w:t xml:space="preserve">Commissioner Kain made a motion to go into Executive Session at 6:03pm to discuss Employee Performance. Commissioner Savino seconded the motion. </w:t>
      </w:r>
      <w:r>
        <w:rPr>
          <w:rFonts w:ascii="Verdana" w:hAnsi="Verdana"/>
          <w:b/>
        </w:rPr>
        <w:br/>
      </w:r>
    </w:p>
    <w:p w:rsidR="00CF59D3" w:rsidRDefault="00CF59D3" w:rsidP="00CF59D3">
      <w:pPr>
        <w:jc w:val="center"/>
        <w:rPr>
          <w:rFonts w:ascii="Verdana" w:hAnsi="Verdana"/>
          <w:b/>
        </w:rPr>
      </w:pPr>
      <w:r>
        <w:rPr>
          <w:rFonts w:ascii="Verdana" w:hAnsi="Verdana"/>
          <w:b/>
        </w:rPr>
        <w:t>Motion carried unanimously.</w:t>
      </w:r>
    </w:p>
    <w:p w:rsidR="00CF59D3" w:rsidRDefault="00CF59D3" w:rsidP="00CF59D3">
      <w:pPr>
        <w:rPr>
          <w:rFonts w:ascii="Verdana" w:hAnsi="Verdana"/>
          <w:b/>
        </w:rPr>
      </w:pPr>
    </w:p>
    <w:p w:rsidR="00CF59D3" w:rsidRDefault="00CF59D3" w:rsidP="00CF59D3">
      <w:pPr>
        <w:rPr>
          <w:rFonts w:ascii="Verdana" w:hAnsi="Verdana"/>
          <w:b/>
        </w:rPr>
      </w:pPr>
      <w:r>
        <w:rPr>
          <w:rFonts w:ascii="Verdana" w:hAnsi="Verdana"/>
          <w:b/>
        </w:rPr>
        <w:t>The Police Commission returned to Public Session at 6:19pm.</w:t>
      </w:r>
      <w:r w:rsidR="00FF1985">
        <w:rPr>
          <w:rFonts w:ascii="Verdana" w:hAnsi="Verdana"/>
          <w:b/>
        </w:rPr>
        <w:t xml:space="preserve"> No votes were taken.</w:t>
      </w:r>
    </w:p>
    <w:p w:rsidR="00CF59D3" w:rsidRDefault="00CF59D3" w:rsidP="00CF59D3">
      <w:pPr>
        <w:rPr>
          <w:rFonts w:ascii="Verdana" w:hAnsi="Verdana"/>
          <w:b/>
        </w:rPr>
      </w:pPr>
    </w:p>
    <w:p w:rsidR="00CF59D3" w:rsidRDefault="00CF59D3" w:rsidP="00CF59D3">
      <w:pPr>
        <w:rPr>
          <w:rFonts w:ascii="Verdana" w:hAnsi="Verdana"/>
          <w:b/>
        </w:rPr>
      </w:pPr>
      <w:r>
        <w:rPr>
          <w:rFonts w:ascii="Verdana" w:hAnsi="Verdana"/>
          <w:b/>
        </w:rPr>
        <w:t xml:space="preserve">                                             </w:t>
      </w:r>
    </w:p>
    <w:p w:rsidR="00CF59D3" w:rsidRDefault="00CF59D3" w:rsidP="00CF59D3">
      <w:pPr>
        <w:rPr>
          <w:rFonts w:ascii="Verdana" w:hAnsi="Verdana"/>
          <w:b/>
        </w:rPr>
      </w:pPr>
      <w:r>
        <w:rPr>
          <w:rFonts w:ascii="Verdana" w:hAnsi="Verdana"/>
          <w:b/>
        </w:rPr>
        <w:t>Commissioner Kain made a motion to adjourn the Police Commission Meeting at 6:25pm. Commissioner Caporale seconded the motion.</w:t>
      </w:r>
    </w:p>
    <w:p w:rsidR="00CF59D3" w:rsidRDefault="00CF59D3" w:rsidP="00CF59D3">
      <w:pPr>
        <w:rPr>
          <w:rFonts w:ascii="Verdana" w:hAnsi="Verdana"/>
          <w:b/>
        </w:rPr>
      </w:pPr>
    </w:p>
    <w:p w:rsidR="00CF59D3" w:rsidRDefault="00CF59D3" w:rsidP="00CF59D3">
      <w:pPr>
        <w:jc w:val="center"/>
        <w:rPr>
          <w:rFonts w:ascii="Verdana" w:hAnsi="Verdana"/>
        </w:rPr>
      </w:pPr>
      <w:r>
        <w:rPr>
          <w:rFonts w:ascii="Verdana" w:hAnsi="Verdana"/>
          <w:b/>
        </w:rPr>
        <w:t>All in Favor</w:t>
      </w:r>
    </w:p>
    <w:p w:rsidR="00CF59D3" w:rsidRDefault="00CF59D3" w:rsidP="00CF59D3">
      <w:pPr>
        <w:rPr>
          <w:rFonts w:ascii="Verdana" w:hAnsi="Verdana"/>
        </w:rPr>
      </w:pPr>
    </w:p>
    <w:p w:rsidR="00CF59D3" w:rsidRDefault="00CF59D3" w:rsidP="00CF59D3">
      <w:pPr>
        <w:rPr>
          <w:rFonts w:ascii="Verdana" w:hAnsi="Verdana"/>
        </w:rPr>
      </w:pPr>
    </w:p>
    <w:p w:rsidR="00CF59D3" w:rsidRDefault="00CF59D3" w:rsidP="00CF59D3">
      <w:pPr>
        <w:rPr>
          <w:rFonts w:ascii="Verdana" w:hAnsi="Verdana"/>
        </w:rPr>
      </w:pPr>
      <w:r>
        <w:rPr>
          <w:rFonts w:ascii="Verdana" w:hAnsi="Verdana"/>
        </w:rPr>
        <w:t xml:space="preserve">                                                      Respectfully Submitted,</w:t>
      </w:r>
    </w:p>
    <w:p w:rsidR="00CF59D3" w:rsidRDefault="00CF59D3" w:rsidP="00CF59D3">
      <w:pPr>
        <w:rPr>
          <w:rFonts w:ascii="Verdana" w:hAnsi="Verdana"/>
        </w:rPr>
      </w:pPr>
    </w:p>
    <w:p w:rsidR="00CF59D3" w:rsidRDefault="00CF59D3" w:rsidP="00CF59D3">
      <w:pPr>
        <w:rPr>
          <w:rFonts w:ascii="Verdana" w:hAnsi="Verdana"/>
        </w:rPr>
      </w:pPr>
      <w:r>
        <w:rPr>
          <w:rFonts w:ascii="Verdana" w:hAnsi="Verdana"/>
        </w:rPr>
        <w:t xml:space="preserve">                                                   ______________________</w:t>
      </w:r>
    </w:p>
    <w:p w:rsidR="00CF59D3" w:rsidRDefault="00CF59D3" w:rsidP="00CF59D3">
      <w:pPr>
        <w:rPr>
          <w:rFonts w:ascii="Verdana" w:hAnsi="Verdana"/>
        </w:rPr>
      </w:pPr>
      <w:r>
        <w:rPr>
          <w:rFonts w:ascii="Verdana" w:hAnsi="Verdana"/>
        </w:rPr>
        <w:t xml:space="preserve">                                                              George Kain</w:t>
      </w:r>
    </w:p>
    <w:p w:rsidR="00CF59D3" w:rsidRDefault="00CF59D3" w:rsidP="00CF59D3">
      <w:pPr>
        <w:widowControl/>
        <w:rPr>
          <w:rFonts w:ascii="Verdana" w:hAnsi="Verdana"/>
        </w:rPr>
      </w:pPr>
      <w:r>
        <w:rPr>
          <w:rFonts w:ascii="Verdana" w:hAnsi="Verdana"/>
        </w:rPr>
        <w:t xml:space="preserve">                                                  Police Commission Secretary</w:t>
      </w: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CF59D3" w:rsidRDefault="00CF59D3" w:rsidP="00CF59D3">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40D3B" w:rsidRDefault="00940D3B"/>
    <w:sectPr w:rsidR="00940D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67" w:rsidRDefault="006C4A67" w:rsidP="006C4A67">
      <w:r>
        <w:separator/>
      </w:r>
    </w:p>
  </w:endnote>
  <w:endnote w:type="continuationSeparator" w:id="0">
    <w:p w:rsidR="006C4A67" w:rsidRDefault="006C4A67" w:rsidP="006C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8111D">
      <w:rPr>
        <w:caps/>
        <w:noProof/>
        <w:color w:val="5B9BD5" w:themeColor="accent1"/>
      </w:rPr>
      <w:t>1</w:t>
    </w:r>
    <w:r>
      <w:rPr>
        <w:caps/>
        <w:noProof/>
        <w:color w:val="5B9BD5" w:themeColor="accent1"/>
      </w:rPr>
      <w:fldChar w:fldCharType="end"/>
    </w:r>
  </w:p>
  <w:p w:rsidR="006C4A67" w:rsidRDefault="006C4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67" w:rsidRDefault="006C4A67" w:rsidP="006C4A67">
      <w:r>
        <w:separator/>
      </w:r>
    </w:p>
  </w:footnote>
  <w:footnote w:type="continuationSeparator" w:id="0">
    <w:p w:rsidR="006C4A67" w:rsidRDefault="006C4A67" w:rsidP="006C4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4C0EF3">
    <w:pPr>
      <w:pStyle w:val="Header"/>
    </w:pPr>
    <w:r>
      <w:t xml:space="preserve">Police Commission </w:t>
    </w:r>
    <w:r w:rsidR="0068423F">
      <w:t xml:space="preserve">Meeting                                               </w:t>
    </w:r>
    <w:r w:rsidR="00BA0322">
      <w:t xml:space="preserve">              </w:t>
    </w:r>
    <w:r>
      <w:t xml:space="preserve">          </w:t>
    </w:r>
    <w:r w:rsidR="006A0554">
      <w:t xml:space="preserve">        </w:t>
    </w:r>
    <w:r w:rsidR="00384BE4">
      <w:t>March 11,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BC3"/>
    <w:multiLevelType w:val="hybridMultilevel"/>
    <w:tmpl w:val="4A5AB294"/>
    <w:lvl w:ilvl="0" w:tplc="98A2E96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48F1EDC"/>
    <w:multiLevelType w:val="hybridMultilevel"/>
    <w:tmpl w:val="A74C88AE"/>
    <w:lvl w:ilvl="0" w:tplc="A75641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921483"/>
    <w:multiLevelType w:val="hybridMultilevel"/>
    <w:tmpl w:val="4EA0AFE8"/>
    <w:lvl w:ilvl="0" w:tplc="4412B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17180"/>
    <w:multiLevelType w:val="hybridMultilevel"/>
    <w:tmpl w:val="9D5A1932"/>
    <w:lvl w:ilvl="0" w:tplc="AF5C07FC">
      <w:start w:val="1"/>
      <w:numFmt w:val="upperLetter"/>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444115"/>
    <w:multiLevelType w:val="hybridMultilevel"/>
    <w:tmpl w:val="2CE6FB6E"/>
    <w:lvl w:ilvl="0" w:tplc="6AC8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73DD6"/>
    <w:multiLevelType w:val="hybridMultilevel"/>
    <w:tmpl w:val="AE0ED748"/>
    <w:lvl w:ilvl="0" w:tplc="A1443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140ED"/>
    <w:multiLevelType w:val="hybridMultilevel"/>
    <w:tmpl w:val="36D024AC"/>
    <w:lvl w:ilvl="0" w:tplc="BE182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EA43CE2"/>
    <w:multiLevelType w:val="hybridMultilevel"/>
    <w:tmpl w:val="AC4ECE48"/>
    <w:lvl w:ilvl="0" w:tplc="29DAD70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0A0809"/>
    <w:multiLevelType w:val="hybridMultilevel"/>
    <w:tmpl w:val="0AA83C2E"/>
    <w:lvl w:ilvl="0" w:tplc="FDF8B1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443354"/>
    <w:multiLevelType w:val="hybridMultilevel"/>
    <w:tmpl w:val="A4AA77BC"/>
    <w:lvl w:ilvl="0" w:tplc="CA106754">
      <w:start w:val="1"/>
      <w:numFmt w:val="upperLetter"/>
      <w:lvlText w:val="%1."/>
      <w:lvlJc w:val="left"/>
      <w:pPr>
        <w:ind w:left="1305" w:hanging="360"/>
      </w:pPr>
      <w:rPr>
        <w:rFonts w:ascii="Verdana" w:eastAsia="Times New Roman" w:hAnsi="Verdana" w:cs="Times New Roman"/>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11"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D74154"/>
    <w:multiLevelType w:val="hybridMultilevel"/>
    <w:tmpl w:val="1E8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366DE3"/>
    <w:multiLevelType w:val="hybridMultilevel"/>
    <w:tmpl w:val="F0A0B382"/>
    <w:lvl w:ilvl="0" w:tplc="3176DE4E">
      <w:start w:val="3"/>
      <w:numFmt w:val="bullet"/>
      <w:lvlText w:val="-"/>
      <w:lvlJc w:val="left"/>
      <w:pPr>
        <w:ind w:left="780" w:hanging="360"/>
      </w:pPr>
      <w:rPr>
        <w:rFonts w:ascii="Verdana" w:eastAsiaTheme="minorHAnsi" w:hAnsi="Verdana"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3C4305FC"/>
    <w:multiLevelType w:val="hybridMultilevel"/>
    <w:tmpl w:val="F66C3C40"/>
    <w:lvl w:ilvl="0" w:tplc="F154CE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B5B7D"/>
    <w:multiLevelType w:val="hybridMultilevel"/>
    <w:tmpl w:val="6D7EE948"/>
    <w:lvl w:ilvl="0" w:tplc="4CAA8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EB35AC"/>
    <w:multiLevelType w:val="hybridMultilevel"/>
    <w:tmpl w:val="927060B8"/>
    <w:lvl w:ilvl="0" w:tplc="6D107ED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D18CF"/>
    <w:multiLevelType w:val="hybridMultilevel"/>
    <w:tmpl w:val="379C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ED25E4"/>
    <w:multiLevelType w:val="hybridMultilevel"/>
    <w:tmpl w:val="1614556E"/>
    <w:lvl w:ilvl="0" w:tplc="B31A6DA0">
      <w:start w:val="1"/>
      <w:numFmt w:val="upperLetter"/>
      <w:lvlText w:val="%1."/>
      <w:lvlJc w:val="left"/>
      <w:pPr>
        <w:ind w:left="1425" w:hanging="360"/>
      </w:pPr>
      <w:rPr>
        <w:b w:val="0"/>
        <w:strike w:val="0"/>
        <w:dstrike w:val="0"/>
        <w:u w:val="none"/>
        <w:effect w:val="none"/>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4"/>
  </w:num>
  <w:num w:numId="8">
    <w:abstractNumId w:val="9"/>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
  </w:num>
  <w:num w:numId="14">
    <w:abstractNumId w:val="15"/>
  </w:num>
  <w:num w:numId="15">
    <w:abstractNumId w:val="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5"/>
    <w:rsid w:val="00090EC1"/>
    <w:rsid w:val="000971CD"/>
    <w:rsid w:val="000A17BB"/>
    <w:rsid w:val="000E328E"/>
    <w:rsid w:val="00113A49"/>
    <w:rsid w:val="0013506A"/>
    <w:rsid w:val="0014769D"/>
    <w:rsid w:val="0018702B"/>
    <w:rsid w:val="001A644C"/>
    <w:rsid w:val="001A6A12"/>
    <w:rsid w:val="001F7B74"/>
    <w:rsid w:val="002211D8"/>
    <w:rsid w:val="0025030A"/>
    <w:rsid w:val="00255019"/>
    <w:rsid w:val="00262974"/>
    <w:rsid w:val="00262C81"/>
    <w:rsid w:val="002B10CB"/>
    <w:rsid w:val="003152D0"/>
    <w:rsid w:val="003229E4"/>
    <w:rsid w:val="00331B95"/>
    <w:rsid w:val="00384BE4"/>
    <w:rsid w:val="003B57F6"/>
    <w:rsid w:val="004349DA"/>
    <w:rsid w:val="004C0EF3"/>
    <w:rsid w:val="004C0F30"/>
    <w:rsid w:val="004D5CEA"/>
    <w:rsid w:val="004F0417"/>
    <w:rsid w:val="00537817"/>
    <w:rsid w:val="005725DC"/>
    <w:rsid w:val="005A1C6D"/>
    <w:rsid w:val="005C5B80"/>
    <w:rsid w:val="006209C7"/>
    <w:rsid w:val="006232C5"/>
    <w:rsid w:val="006550F0"/>
    <w:rsid w:val="00675F9E"/>
    <w:rsid w:val="0068423F"/>
    <w:rsid w:val="00685528"/>
    <w:rsid w:val="006A0554"/>
    <w:rsid w:val="006A75DF"/>
    <w:rsid w:val="006C4A67"/>
    <w:rsid w:val="006C775F"/>
    <w:rsid w:val="006F7DA5"/>
    <w:rsid w:val="00701AA2"/>
    <w:rsid w:val="0070540D"/>
    <w:rsid w:val="0071182A"/>
    <w:rsid w:val="00793338"/>
    <w:rsid w:val="007A34E8"/>
    <w:rsid w:val="007B21CE"/>
    <w:rsid w:val="007D3036"/>
    <w:rsid w:val="008D3B55"/>
    <w:rsid w:val="008E16E7"/>
    <w:rsid w:val="008E54B0"/>
    <w:rsid w:val="009004A0"/>
    <w:rsid w:val="009060E5"/>
    <w:rsid w:val="00940D3B"/>
    <w:rsid w:val="00956C1F"/>
    <w:rsid w:val="00995764"/>
    <w:rsid w:val="009C213A"/>
    <w:rsid w:val="00A717F7"/>
    <w:rsid w:val="00A91348"/>
    <w:rsid w:val="00B1262F"/>
    <w:rsid w:val="00B2397A"/>
    <w:rsid w:val="00BA0322"/>
    <w:rsid w:val="00BB314D"/>
    <w:rsid w:val="00BD4713"/>
    <w:rsid w:val="00BD6437"/>
    <w:rsid w:val="00BE1AD8"/>
    <w:rsid w:val="00C11250"/>
    <w:rsid w:val="00C84B06"/>
    <w:rsid w:val="00CB775C"/>
    <w:rsid w:val="00CC53A8"/>
    <w:rsid w:val="00CD38FC"/>
    <w:rsid w:val="00CD48ED"/>
    <w:rsid w:val="00CF59D3"/>
    <w:rsid w:val="00D505E5"/>
    <w:rsid w:val="00DA0431"/>
    <w:rsid w:val="00DB0EB1"/>
    <w:rsid w:val="00DB19A8"/>
    <w:rsid w:val="00E4165D"/>
    <w:rsid w:val="00E61C9C"/>
    <w:rsid w:val="00E628C4"/>
    <w:rsid w:val="00E8111D"/>
    <w:rsid w:val="00E931E3"/>
    <w:rsid w:val="00E93B6A"/>
    <w:rsid w:val="00EA1133"/>
    <w:rsid w:val="00ED69F5"/>
    <w:rsid w:val="00EE3149"/>
    <w:rsid w:val="00F811C0"/>
    <w:rsid w:val="00FD13D5"/>
    <w:rsid w:val="00FE3763"/>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F3560-B2B9-4E82-B828-68D2617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A"/>
    <w:pPr>
      <w:ind w:left="720"/>
      <w:contextualSpacing/>
    </w:pPr>
  </w:style>
  <w:style w:type="paragraph" w:styleId="Header">
    <w:name w:val="header"/>
    <w:basedOn w:val="Normal"/>
    <w:link w:val="HeaderChar"/>
    <w:uiPriority w:val="99"/>
    <w:unhideWhenUsed/>
    <w:rsid w:val="006C4A67"/>
    <w:pPr>
      <w:tabs>
        <w:tab w:val="center" w:pos="4680"/>
        <w:tab w:val="right" w:pos="9360"/>
      </w:tabs>
    </w:pPr>
  </w:style>
  <w:style w:type="character" w:customStyle="1" w:styleId="HeaderChar">
    <w:name w:val="Header Char"/>
    <w:basedOn w:val="DefaultParagraphFont"/>
    <w:link w:val="Header"/>
    <w:uiPriority w:val="99"/>
    <w:rsid w:val="006C4A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4A67"/>
    <w:pPr>
      <w:tabs>
        <w:tab w:val="center" w:pos="4680"/>
        <w:tab w:val="right" w:pos="9360"/>
      </w:tabs>
    </w:pPr>
  </w:style>
  <w:style w:type="character" w:customStyle="1" w:styleId="FooterChar">
    <w:name w:val="Footer Char"/>
    <w:basedOn w:val="DefaultParagraphFont"/>
    <w:link w:val="Footer"/>
    <w:uiPriority w:val="99"/>
    <w:rsid w:val="006C4A67"/>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68423F"/>
    <w:rPr>
      <w:i/>
      <w:iCs/>
      <w:color w:val="404040" w:themeColor="text1" w:themeTint="BF"/>
    </w:rPr>
  </w:style>
  <w:style w:type="paragraph" w:styleId="NoSpacing">
    <w:name w:val="No Spacing"/>
    <w:uiPriority w:val="1"/>
    <w:qFormat/>
    <w:rsid w:val="000E328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984">
      <w:bodyDiv w:val="1"/>
      <w:marLeft w:val="0"/>
      <w:marRight w:val="0"/>
      <w:marTop w:val="0"/>
      <w:marBottom w:val="0"/>
      <w:divBdr>
        <w:top w:val="none" w:sz="0" w:space="0" w:color="auto"/>
        <w:left w:val="none" w:sz="0" w:space="0" w:color="auto"/>
        <w:bottom w:val="none" w:sz="0" w:space="0" w:color="auto"/>
        <w:right w:val="none" w:sz="0" w:space="0" w:color="auto"/>
      </w:divBdr>
    </w:div>
    <w:div w:id="290522635">
      <w:bodyDiv w:val="1"/>
      <w:marLeft w:val="0"/>
      <w:marRight w:val="0"/>
      <w:marTop w:val="0"/>
      <w:marBottom w:val="0"/>
      <w:divBdr>
        <w:top w:val="none" w:sz="0" w:space="0" w:color="auto"/>
        <w:left w:val="none" w:sz="0" w:space="0" w:color="auto"/>
        <w:bottom w:val="none" w:sz="0" w:space="0" w:color="auto"/>
        <w:right w:val="none" w:sz="0" w:space="0" w:color="auto"/>
      </w:divBdr>
    </w:div>
    <w:div w:id="307318383">
      <w:bodyDiv w:val="1"/>
      <w:marLeft w:val="0"/>
      <w:marRight w:val="0"/>
      <w:marTop w:val="0"/>
      <w:marBottom w:val="0"/>
      <w:divBdr>
        <w:top w:val="none" w:sz="0" w:space="0" w:color="auto"/>
        <w:left w:val="none" w:sz="0" w:space="0" w:color="auto"/>
        <w:bottom w:val="none" w:sz="0" w:space="0" w:color="auto"/>
        <w:right w:val="none" w:sz="0" w:space="0" w:color="auto"/>
      </w:divBdr>
    </w:div>
    <w:div w:id="573049909">
      <w:bodyDiv w:val="1"/>
      <w:marLeft w:val="0"/>
      <w:marRight w:val="0"/>
      <w:marTop w:val="0"/>
      <w:marBottom w:val="0"/>
      <w:divBdr>
        <w:top w:val="none" w:sz="0" w:space="0" w:color="auto"/>
        <w:left w:val="none" w:sz="0" w:space="0" w:color="auto"/>
        <w:bottom w:val="none" w:sz="0" w:space="0" w:color="auto"/>
        <w:right w:val="none" w:sz="0" w:space="0" w:color="auto"/>
      </w:divBdr>
    </w:div>
    <w:div w:id="1343388305">
      <w:bodyDiv w:val="1"/>
      <w:marLeft w:val="0"/>
      <w:marRight w:val="0"/>
      <w:marTop w:val="0"/>
      <w:marBottom w:val="0"/>
      <w:divBdr>
        <w:top w:val="none" w:sz="0" w:space="0" w:color="auto"/>
        <w:left w:val="none" w:sz="0" w:space="0" w:color="auto"/>
        <w:bottom w:val="none" w:sz="0" w:space="0" w:color="auto"/>
        <w:right w:val="none" w:sz="0" w:space="0" w:color="auto"/>
      </w:divBdr>
    </w:div>
    <w:div w:id="1488088857">
      <w:bodyDiv w:val="1"/>
      <w:marLeft w:val="0"/>
      <w:marRight w:val="0"/>
      <w:marTop w:val="0"/>
      <w:marBottom w:val="0"/>
      <w:divBdr>
        <w:top w:val="none" w:sz="0" w:space="0" w:color="auto"/>
        <w:left w:val="none" w:sz="0" w:space="0" w:color="auto"/>
        <w:bottom w:val="none" w:sz="0" w:space="0" w:color="auto"/>
        <w:right w:val="none" w:sz="0" w:space="0" w:color="auto"/>
      </w:divBdr>
    </w:div>
    <w:div w:id="2009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49AC-9147-4A3D-9A58-3DBCCD35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2021-01-15T19:56:00Z</cp:lastPrinted>
  <dcterms:created xsi:type="dcterms:W3CDTF">2021-03-22T12:19:00Z</dcterms:created>
  <dcterms:modified xsi:type="dcterms:W3CDTF">2021-03-22T12:19:00Z</dcterms:modified>
</cp:coreProperties>
</file>